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748F4" w14:textId="5692F63D" w:rsidR="00635DC6" w:rsidRPr="00E32F67" w:rsidRDefault="00FC67D5" w:rsidP="007576D6">
      <w:pPr>
        <w:spacing w:after="0" w:line="240" w:lineRule="auto"/>
        <w:contextualSpacing/>
        <w:jc w:val="center"/>
        <w:rPr>
          <w:b/>
          <w:u w:val="single"/>
        </w:rPr>
      </w:pPr>
      <w:r w:rsidRPr="00E32F67">
        <w:rPr>
          <w:b/>
          <w:u w:val="single"/>
        </w:rPr>
        <w:t>Expert</w:t>
      </w:r>
      <w:r w:rsidR="00E32F67">
        <w:rPr>
          <w:b/>
          <w:u w:val="single"/>
        </w:rPr>
        <w:t xml:space="preserve"> Pack: </w:t>
      </w:r>
      <w:r w:rsidR="00B21C34">
        <w:rPr>
          <w:u w:val="single"/>
        </w:rPr>
        <w:t>Unwanted Guests</w:t>
      </w:r>
    </w:p>
    <w:p w14:paraId="4726A1EA" w14:textId="77777777" w:rsidR="007927BC" w:rsidRPr="004019D2" w:rsidRDefault="007927BC" w:rsidP="007576D6">
      <w:pPr>
        <w:spacing w:after="0"/>
        <w:contextualSpacing/>
        <w:rPr>
          <w:b/>
        </w:rPr>
      </w:pPr>
    </w:p>
    <w:p w14:paraId="301E6FB7" w14:textId="77777777" w:rsidR="00E32F67" w:rsidRDefault="000E431C" w:rsidP="007576D6">
      <w:pPr>
        <w:spacing w:after="0"/>
        <w:contextualSpacing/>
        <w:jc w:val="center"/>
      </w:pPr>
      <w:r w:rsidRPr="004019D2">
        <w:t xml:space="preserve">Submitted </w:t>
      </w:r>
      <w:proofErr w:type="gramStart"/>
      <w:r w:rsidRPr="004019D2">
        <w:t>by</w:t>
      </w:r>
      <w:r w:rsidR="007927BC" w:rsidRPr="004019D2">
        <w:t>:</w:t>
      </w:r>
      <w:proofErr w:type="gramEnd"/>
      <w:r w:rsidR="00AF0694">
        <w:tab/>
      </w:r>
      <w:r w:rsidR="006E1762">
        <w:t>Clark County School District</w:t>
      </w:r>
    </w:p>
    <w:p w14:paraId="1AB093ED" w14:textId="3AE7E906" w:rsidR="00AF0694" w:rsidRDefault="007927BC" w:rsidP="007576D6">
      <w:pPr>
        <w:spacing w:after="0"/>
        <w:contextualSpacing/>
        <w:jc w:val="center"/>
      </w:pPr>
      <w:r w:rsidRPr="004019D2">
        <w:t>Grade:</w:t>
      </w:r>
      <w:r w:rsidR="00B047D2">
        <w:t xml:space="preserve">  </w:t>
      </w:r>
      <w:r w:rsidR="00576F27">
        <w:t>6-8</w:t>
      </w:r>
      <w:r w:rsidR="00AF0694">
        <w:tab/>
      </w:r>
      <w:r w:rsidR="00AF0694">
        <w:tab/>
      </w:r>
      <w:r w:rsidR="00AF0694">
        <w:tab/>
      </w:r>
      <w:r w:rsidR="00AF0694">
        <w:tab/>
      </w:r>
      <w:r w:rsidRPr="004019D2">
        <w:t>Date:</w:t>
      </w:r>
      <w:r w:rsidR="005601AB">
        <w:t xml:space="preserve">  </w:t>
      </w:r>
      <w:r w:rsidR="006E1762">
        <w:t>June</w:t>
      </w:r>
      <w:r w:rsidR="008E6ACC">
        <w:t xml:space="preserve"> 2015</w:t>
      </w:r>
    </w:p>
    <w:p w14:paraId="0327B9C7" w14:textId="77777777" w:rsidR="007576D6" w:rsidRPr="004019D2" w:rsidRDefault="007576D6" w:rsidP="007576D6">
      <w:pPr>
        <w:spacing w:after="0"/>
        <w:contextualSpacing/>
        <w:jc w:val="center"/>
      </w:pPr>
    </w:p>
    <w:tbl>
      <w:tblPr>
        <w:tblStyle w:val="TableGrid"/>
        <w:tblW w:w="10269" w:type="dxa"/>
        <w:jc w:val="center"/>
        <w:tblLook w:val="04A0" w:firstRow="1" w:lastRow="0" w:firstColumn="1" w:lastColumn="0" w:noHBand="0" w:noVBand="1"/>
      </w:tblPr>
      <w:tblGrid>
        <w:gridCol w:w="10269"/>
      </w:tblGrid>
      <w:tr w:rsidR="00740957" w14:paraId="1E34FD15" w14:textId="77777777" w:rsidTr="00206C82">
        <w:trPr>
          <w:trHeight w:val="647"/>
          <w:jc w:val="center"/>
        </w:trPr>
        <w:tc>
          <w:tcPr>
            <w:tcW w:w="10269" w:type="dxa"/>
          </w:tcPr>
          <w:p w14:paraId="260EB021" w14:textId="77777777" w:rsidR="00740957" w:rsidRPr="00740957" w:rsidRDefault="00740957" w:rsidP="00954AA7">
            <w:pPr>
              <w:jc w:val="center"/>
              <w:rPr>
                <w:b/>
              </w:rPr>
            </w:pPr>
            <w:r w:rsidRPr="00740957">
              <w:rPr>
                <w:b/>
              </w:rPr>
              <w:t>Topic/Subject</w:t>
            </w:r>
          </w:p>
          <w:p w14:paraId="1C87BB9B" w14:textId="0052A158" w:rsidR="00954AA7" w:rsidRDefault="00B21C34" w:rsidP="00B047D2">
            <w:pPr>
              <w:jc w:val="center"/>
              <w:rPr>
                <w:color w:val="00B0F0"/>
              </w:rPr>
            </w:pPr>
            <w:r>
              <w:t>Unwanted Guests</w:t>
            </w:r>
          </w:p>
        </w:tc>
      </w:tr>
      <w:tr w:rsidR="00740957" w14:paraId="0D3D226F" w14:textId="77777777" w:rsidTr="00206C82">
        <w:trPr>
          <w:trHeight w:val="3076"/>
          <w:jc w:val="center"/>
        </w:trPr>
        <w:tc>
          <w:tcPr>
            <w:tcW w:w="10269" w:type="dxa"/>
          </w:tcPr>
          <w:p w14:paraId="71DDC4F3" w14:textId="77777777" w:rsidR="007576D6" w:rsidRDefault="007576D6" w:rsidP="00954AA7">
            <w:pPr>
              <w:jc w:val="center"/>
              <w:rPr>
                <w:b/>
              </w:rPr>
            </w:pPr>
          </w:p>
          <w:p w14:paraId="63D99290" w14:textId="77777777" w:rsidR="00954AA7" w:rsidRDefault="00B45379" w:rsidP="00954AA7">
            <w:pPr>
              <w:jc w:val="center"/>
              <w:rPr>
                <w:b/>
              </w:rPr>
            </w:pPr>
            <w:r>
              <w:rPr>
                <w:b/>
              </w:rPr>
              <w:t>Texts/</w:t>
            </w:r>
            <w:r w:rsidR="00954AA7">
              <w:rPr>
                <w:b/>
              </w:rPr>
              <w:t>Resources</w:t>
            </w:r>
          </w:p>
          <w:p w14:paraId="2CD89AEB" w14:textId="77777777" w:rsidR="00954AA7" w:rsidRPr="00954AA7" w:rsidRDefault="00954AA7" w:rsidP="00954AA7">
            <w:pPr>
              <w:jc w:val="center"/>
              <w:rPr>
                <w:b/>
              </w:rPr>
            </w:pPr>
          </w:p>
          <w:p w14:paraId="3623C8B0" w14:textId="77777777" w:rsidR="002A4F55" w:rsidRDefault="002A4F55" w:rsidP="0055480C">
            <w:pPr>
              <w:jc w:val="both"/>
            </w:pPr>
          </w:p>
          <w:p w14:paraId="3B902006" w14:textId="5E543707" w:rsidR="001D49E9" w:rsidRDefault="00F160A4" w:rsidP="001C36CF">
            <w:pPr>
              <w:jc w:val="both"/>
            </w:pPr>
            <w:r>
              <w:t>Article</w:t>
            </w:r>
            <w:r w:rsidR="002E06AB">
              <w:t>(</w:t>
            </w:r>
            <w:r>
              <w:t>s</w:t>
            </w:r>
            <w:r w:rsidR="002E06AB">
              <w:t>)</w:t>
            </w:r>
            <w:r w:rsidR="001C36CF">
              <w:t xml:space="preserve"> </w:t>
            </w:r>
          </w:p>
          <w:p w14:paraId="5EFF7C03" w14:textId="77777777" w:rsidR="00F943CF" w:rsidRDefault="00F943CF" w:rsidP="002A4F55">
            <w:pPr>
              <w:rPr>
                <w:rStyle w:val="Hyperlink"/>
              </w:rPr>
            </w:pPr>
          </w:p>
          <w:p w14:paraId="0FE56DAA" w14:textId="079F236C" w:rsidR="002A4F55" w:rsidRPr="00874C5F" w:rsidRDefault="006B4477" w:rsidP="00874C5F">
            <w:pPr>
              <w:pStyle w:val="ListParagraph"/>
              <w:numPr>
                <w:ilvl w:val="0"/>
                <w:numId w:val="27"/>
              </w:numPr>
              <w:rPr>
                <w:rStyle w:val="Hyperlink"/>
                <w:color w:val="auto"/>
                <w:u w:val="none"/>
              </w:rPr>
            </w:pPr>
            <w:r w:rsidRPr="00874C5F">
              <w:rPr>
                <w:b/>
              </w:rPr>
              <w:t xml:space="preserve">“Don’t Let a Tick Make You Sick” </w:t>
            </w:r>
            <w:r w:rsidRPr="00951188">
              <w:t>(730L</w:t>
            </w:r>
            <w:r w:rsidR="00874C5F" w:rsidRPr="00951188">
              <w:t>)</w:t>
            </w:r>
            <w:r>
              <w:t xml:space="preserve"> </w:t>
            </w:r>
            <w:hyperlink r:id="rId8" w:history="1">
              <w:r w:rsidRPr="000C446C">
                <w:rPr>
                  <w:rStyle w:val="Hyperlink"/>
                </w:rPr>
                <w:t>https://www.cdc.gov/lyme/resources/toolkit/final_lymediseasecrossword_apr2010.pdf</w:t>
              </w:r>
            </w:hyperlink>
          </w:p>
          <w:p w14:paraId="55F80933" w14:textId="77777777" w:rsidR="001D49E9" w:rsidRDefault="001D49E9" w:rsidP="00874C5F">
            <w:pPr>
              <w:rPr>
                <w:rStyle w:val="Hyperlink"/>
              </w:rPr>
            </w:pPr>
          </w:p>
          <w:p w14:paraId="4730B988" w14:textId="53C899AA" w:rsidR="00874C5F" w:rsidRPr="00874C5F" w:rsidRDefault="001C36CF" w:rsidP="00874C5F">
            <w:pPr>
              <w:pStyle w:val="ListParagraph"/>
              <w:numPr>
                <w:ilvl w:val="0"/>
                <w:numId w:val="27"/>
              </w:numPr>
              <w:rPr>
                <w:rStyle w:val="Hyperlink"/>
                <w:rFonts w:eastAsia="Times New Roman" w:cs="Times New Roman"/>
                <w:bCs/>
                <w:color w:val="2A2A2A"/>
                <w:u w:val="none"/>
              </w:rPr>
            </w:pPr>
            <w:r w:rsidRPr="00874C5F">
              <w:rPr>
                <w:rFonts w:eastAsia="Times New Roman" w:cs="Times New Roman"/>
                <w:b/>
                <w:bCs/>
                <w:color w:val="2A2A2A"/>
              </w:rPr>
              <w:t>Yes, there’s really a National Parasite Collection, and it’s getting a new life at the Smithsonian</w:t>
            </w:r>
            <w:r w:rsidR="00AA24F4">
              <w:t>(108</w:t>
            </w:r>
            <w:r>
              <w:t xml:space="preserve">0L) </w:t>
            </w:r>
            <w:hyperlink r:id="rId9" w:history="1">
              <w:r w:rsidRPr="00874C5F">
                <w:rPr>
                  <w:rStyle w:val="Hyperlink"/>
                  <w:rFonts w:ascii="Calibri" w:hAnsi="Calibri"/>
                </w:rPr>
                <w:t>https://www.washingtonpost.com/local/yes-theres-really-a-national-parasite-collection-and-its-getting-a-new-life-at-the-smithsonian/2016/03/19/136541da-e16b-11e5-846c-10191d1fc4ec_story.html?utm_term=.807d05b77ab2</w:t>
              </w:r>
            </w:hyperlink>
          </w:p>
          <w:p w14:paraId="69BA9C95" w14:textId="77777777" w:rsidR="00874C5F" w:rsidRPr="00874C5F" w:rsidRDefault="00874C5F" w:rsidP="00874C5F">
            <w:pPr>
              <w:rPr>
                <w:rStyle w:val="Hyperlink"/>
                <w:rFonts w:eastAsia="Times New Roman" w:cs="Times New Roman"/>
                <w:bCs/>
                <w:color w:val="2A2A2A"/>
                <w:u w:val="none"/>
              </w:rPr>
            </w:pPr>
          </w:p>
          <w:p w14:paraId="299F939C" w14:textId="5BA254A7" w:rsidR="00747EE9" w:rsidRPr="007D6DD7" w:rsidRDefault="00747EE9" w:rsidP="00874C5F">
            <w:pPr>
              <w:pStyle w:val="ListParagraph"/>
              <w:numPr>
                <w:ilvl w:val="0"/>
                <w:numId w:val="27"/>
              </w:numPr>
              <w:rPr>
                <w:rStyle w:val="Hyperlink"/>
                <w:rFonts w:eastAsia="Times New Roman" w:cs="Times New Roman"/>
                <w:bCs/>
                <w:color w:val="2A2A2A"/>
                <w:u w:val="none"/>
              </w:rPr>
            </w:pPr>
            <w:r w:rsidRPr="00747EE9">
              <w:rPr>
                <w:rStyle w:val="Hyperlink"/>
                <w:rFonts w:eastAsia="Times New Roman" w:cs="Times New Roman"/>
                <w:b/>
                <w:bCs/>
                <w:color w:val="2A2A2A"/>
                <w:u w:val="none"/>
              </w:rPr>
              <w:t>Collapsing Honey Bee Colonies: Blame the Parasites?</w:t>
            </w:r>
            <w:r>
              <w:rPr>
                <w:rStyle w:val="Hyperlink"/>
                <w:rFonts w:eastAsia="Times New Roman" w:cs="Times New Roman"/>
                <w:bCs/>
                <w:color w:val="2A2A2A"/>
                <w:u w:val="none"/>
              </w:rPr>
              <w:t xml:space="preserve"> (1090L) </w:t>
            </w:r>
            <w:hyperlink r:id="rId10" w:history="1">
              <w:r w:rsidRPr="002F0256">
                <w:rPr>
                  <w:rStyle w:val="Hyperlink"/>
                  <w:rFonts w:eastAsia="Times New Roman" w:cs="Times New Roman"/>
                  <w:bCs/>
                </w:rPr>
                <w:t>http://www.npr.org/2012/01/07/144829259/collapsing-honey-bee-colonies-blame-the-parasites</w:t>
              </w:r>
            </w:hyperlink>
          </w:p>
          <w:p w14:paraId="31A4403E" w14:textId="77777777" w:rsidR="007D6DD7" w:rsidRPr="007D6DD7" w:rsidRDefault="007D6DD7" w:rsidP="007D6DD7">
            <w:pPr>
              <w:rPr>
                <w:rStyle w:val="Hyperlink"/>
                <w:rFonts w:eastAsia="Times New Roman" w:cs="Times New Roman"/>
                <w:bCs/>
                <w:color w:val="2A2A2A"/>
                <w:u w:val="none"/>
              </w:rPr>
            </w:pPr>
          </w:p>
          <w:p w14:paraId="649B3098" w14:textId="30A354CD" w:rsidR="007D6DD7" w:rsidRPr="007D6DD7" w:rsidRDefault="007D6DD7" w:rsidP="00874C5F">
            <w:pPr>
              <w:pStyle w:val="ListParagraph"/>
              <w:numPr>
                <w:ilvl w:val="0"/>
                <w:numId w:val="27"/>
              </w:numPr>
              <w:rPr>
                <w:rStyle w:val="Hyperlink"/>
                <w:rFonts w:eastAsia="Times New Roman" w:cs="Times New Roman"/>
                <w:bCs/>
                <w:color w:val="2A2A2A"/>
                <w:u w:val="none"/>
              </w:rPr>
            </w:pPr>
            <w:r w:rsidRPr="007D6DD7">
              <w:rPr>
                <w:rStyle w:val="Hyperlink"/>
                <w:rFonts w:eastAsia="Times New Roman" w:cs="Times New Roman"/>
                <w:b/>
                <w:bCs/>
                <w:color w:val="2A2A2A"/>
                <w:u w:val="none"/>
              </w:rPr>
              <w:t xml:space="preserve">A Tiny Jellyfish Relative Just Shut Down Yellowstone River </w:t>
            </w:r>
            <w:r>
              <w:rPr>
                <w:rStyle w:val="Hyperlink"/>
                <w:rFonts w:eastAsia="Times New Roman" w:cs="Times New Roman"/>
                <w:bCs/>
                <w:color w:val="2A2A2A"/>
                <w:u w:val="none"/>
              </w:rPr>
              <w:t xml:space="preserve">(1190L) </w:t>
            </w:r>
            <w:hyperlink r:id="rId11" w:history="1">
              <w:r w:rsidRPr="00964B54">
                <w:rPr>
                  <w:rStyle w:val="Hyperlink"/>
                  <w:rFonts w:ascii="Times" w:hAnsi="Times" w:cs="Times New Roman"/>
                  <w:sz w:val="20"/>
                  <w:szCs w:val="20"/>
                </w:rPr>
                <w:t>https://www.theatlantic.com/science/archive/2016/08/the-parasite-that-just-shut-down-a-montana-river-has-an-unbelievable-origin/496817/</w:t>
              </w:r>
            </w:hyperlink>
          </w:p>
          <w:p w14:paraId="013627C4" w14:textId="1A6D1739" w:rsidR="0055480C" w:rsidRDefault="002A4F55" w:rsidP="00874C5F">
            <w:r>
              <w:rPr>
                <w:rStyle w:val="Hyperlink"/>
                <w:color w:val="auto"/>
                <w:u w:val="none"/>
              </w:rPr>
              <w:t xml:space="preserve"> </w:t>
            </w:r>
          </w:p>
          <w:p w14:paraId="4DC0D8BB" w14:textId="77777777" w:rsidR="00B01D07" w:rsidRDefault="00B01D07" w:rsidP="00954AA7">
            <w:pPr>
              <w:jc w:val="both"/>
            </w:pPr>
          </w:p>
          <w:p w14:paraId="1A311E02" w14:textId="77777777" w:rsidR="00DE773C" w:rsidRDefault="00DE773C" w:rsidP="00954AA7">
            <w:pPr>
              <w:jc w:val="both"/>
              <w:rPr>
                <w:sz w:val="18"/>
                <w:szCs w:val="18"/>
              </w:rPr>
            </w:pPr>
          </w:p>
          <w:p w14:paraId="7A474BEE" w14:textId="77777777" w:rsidR="00D2254B" w:rsidRDefault="00D2254B" w:rsidP="00D2254B">
            <w:pPr>
              <w:jc w:val="both"/>
              <w:rPr>
                <w:sz w:val="18"/>
                <w:szCs w:val="18"/>
              </w:rPr>
            </w:pPr>
            <w:r w:rsidRPr="00B01D07">
              <w:rPr>
                <w:sz w:val="18"/>
                <w:szCs w:val="18"/>
              </w:rPr>
              <w:t xml:space="preserve">Each </w:t>
            </w:r>
            <w:r>
              <w:rPr>
                <w:sz w:val="18"/>
                <w:szCs w:val="18"/>
              </w:rPr>
              <w:t>expert pack</w:t>
            </w:r>
            <w:r w:rsidRPr="00B01D07">
              <w:rPr>
                <w:sz w:val="18"/>
                <w:szCs w:val="18"/>
              </w:rPr>
              <w:t xml:space="preserve"> contain</w:t>
            </w:r>
            <w:r>
              <w:rPr>
                <w:sz w:val="18"/>
                <w:szCs w:val="18"/>
              </w:rPr>
              <w:t>s a variety of</w:t>
            </w:r>
            <w:r w:rsidRPr="00B01D07">
              <w:rPr>
                <w:sz w:val="18"/>
                <w:szCs w:val="18"/>
              </w:rPr>
              <w:t xml:space="preserve"> selections </w:t>
            </w:r>
            <w:r>
              <w:rPr>
                <w:sz w:val="18"/>
                <w:szCs w:val="18"/>
              </w:rPr>
              <w:t>grouped to create as coherent and gradual a learning process for students as possible</w:t>
            </w:r>
            <w:r w:rsidRPr="00B01D07">
              <w:rPr>
                <w:sz w:val="18"/>
                <w:szCs w:val="18"/>
              </w:rPr>
              <w:t xml:space="preserve">, generally beginning with lower levels as measured by quantitative and qualitative </w:t>
            </w:r>
            <w:proofErr w:type="gramStart"/>
            <w:r w:rsidRPr="00B01D07">
              <w:rPr>
                <w:sz w:val="18"/>
                <w:szCs w:val="18"/>
              </w:rPr>
              <w:t>measures, and</w:t>
            </w:r>
            <w:proofErr w:type="gramEnd"/>
            <w:r w:rsidRPr="00B01D07">
              <w:rPr>
                <w:sz w:val="18"/>
                <w:szCs w:val="18"/>
              </w:rPr>
              <w:t xml:space="preserve"> moving to more complex levels in the latter </w:t>
            </w:r>
            <w:r>
              <w:rPr>
                <w:sz w:val="18"/>
                <w:szCs w:val="18"/>
              </w:rPr>
              <w:t>selections</w:t>
            </w:r>
            <w:r w:rsidRPr="00B01D07">
              <w:rPr>
                <w:sz w:val="18"/>
                <w:szCs w:val="18"/>
              </w:rPr>
              <w:t xml:space="preserve">. </w:t>
            </w:r>
            <w:r>
              <w:rPr>
                <w:sz w:val="18"/>
                <w:szCs w:val="18"/>
              </w:rPr>
              <w:t>T</w:t>
            </w:r>
            <w:r w:rsidRPr="00B01D07">
              <w:rPr>
                <w:sz w:val="18"/>
                <w:szCs w:val="18"/>
              </w:rPr>
              <w:t xml:space="preserve">his </w:t>
            </w:r>
            <w:r>
              <w:rPr>
                <w:sz w:val="18"/>
                <w:szCs w:val="18"/>
              </w:rPr>
              <w:t xml:space="preserve">gradated approach </w:t>
            </w:r>
            <w:r w:rsidRPr="00B01D07">
              <w:rPr>
                <w:sz w:val="18"/>
                <w:szCs w:val="18"/>
              </w:rPr>
              <w:t>helps support students’ ability to read the next</w:t>
            </w:r>
            <w:r>
              <w:rPr>
                <w:sz w:val="18"/>
                <w:szCs w:val="18"/>
              </w:rPr>
              <w:t xml:space="preserve"> selection and to become ‘experts’ on the topic they are reading about</w:t>
            </w:r>
            <w:r w:rsidRPr="00B01D07">
              <w:rPr>
                <w:sz w:val="18"/>
                <w:szCs w:val="18"/>
              </w:rPr>
              <w:t>.</w:t>
            </w:r>
            <w:r>
              <w:rPr>
                <w:sz w:val="18"/>
                <w:szCs w:val="18"/>
              </w:rPr>
              <w:t xml:space="preserve">  </w:t>
            </w:r>
          </w:p>
          <w:p w14:paraId="1C38ED0A" w14:textId="77777777" w:rsidR="00793CB1" w:rsidRPr="004451D2" w:rsidRDefault="00D2254B" w:rsidP="004451D2">
            <w:pPr>
              <w:rPr>
                <w:i/>
                <w:sz w:val="18"/>
                <w:szCs w:val="18"/>
              </w:rPr>
            </w:pPr>
            <w:r w:rsidRPr="00F160A4">
              <w:rPr>
                <w:i/>
                <w:sz w:val="18"/>
                <w:szCs w:val="18"/>
              </w:rPr>
              <w:t>Refer to annotated bibliography on the following pages for th</w:t>
            </w:r>
            <w:r>
              <w:rPr>
                <w:i/>
                <w:sz w:val="18"/>
                <w:szCs w:val="18"/>
              </w:rPr>
              <w:t>e suggested sequence</w:t>
            </w:r>
            <w:r w:rsidR="005F3F92">
              <w:rPr>
                <w:i/>
                <w:sz w:val="18"/>
                <w:szCs w:val="18"/>
              </w:rPr>
              <w:t xml:space="preserve"> of readings</w:t>
            </w:r>
            <w:r>
              <w:rPr>
                <w:i/>
                <w:sz w:val="18"/>
                <w:szCs w:val="18"/>
              </w:rPr>
              <w:t>.</w:t>
            </w:r>
          </w:p>
          <w:p w14:paraId="4EEA4A9C" w14:textId="77777777" w:rsidR="00B01D07" w:rsidRPr="00B01D07" w:rsidRDefault="00B01D07" w:rsidP="00954AA7">
            <w:pPr>
              <w:jc w:val="both"/>
              <w:rPr>
                <w:sz w:val="18"/>
                <w:szCs w:val="18"/>
              </w:rPr>
            </w:pPr>
          </w:p>
        </w:tc>
      </w:tr>
      <w:tr w:rsidR="004451D2" w14:paraId="7B78340A" w14:textId="77777777" w:rsidTr="00DE773C">
        <w:trPr>
          <w:trHeight w:val="530"/>
          <w:jc w:val="center"/>
        </w:trPr>
        <w:tc>
          <w:tcPr>
            <w:tcW w:w="10269" w:type="dxa"/>
          </w:tcPr>
          <w:p w14:paraId="7D5EB50B" w14:textId="77777777" w:rsidR="004451D2" w:rsidRDefault="004451D2" w:rsidP="004451D2">
            <w:pPr>
              <w:jc w:val="center"/>
              <w:rPr>
                <w:b/>
              </w:rPr>
            </w:pPr>
          </w:p>
          <w:p w14:paraId="35545418" w14:textId="77777777" w:rsidR="004451D2" w:rsidRPr="004451D2" w:rsidRDefault="004451D2" w:rsidP="004451D2">
            <w:pPr>
              <w:jc w:val="center"/>
              <w:rPr>
                <w:b/>
              </w:rPr>
            </w:pPr>
            <w:r w:rsidRPr="004451D2">
              <w:rPr>
                <w:b/>
              </w:rPr>
              <w:t xml:space="preserve">Rationale </w:t>
            </w:r>
            <w:r w:rsidR="00B422D3">
              <w:rPr>
                <w:b/>
              </w:rPr>
              <w:t>and suggested sequence for reading</w:t>
            </w:r>
            <w:r w:rsidRPr="004451D2">
              <w:rPr>
                <w:b/>
              </w:rPr>
              <w:t>:</w:t>
            </w:r>
          </w:p>
          <w:p w14:paraId="3B723FC9" w14:textId="5F308F4B" w:rsidR="005039E7" w:rsidRPr="00964B54" w:rsidRDefault="003359A1" w:rsidP="005039E7">
            <w:pPr>
              <w:rPr>
                <w:sz w:val="18"/>
                <w:szCs w:val="18"/>
              </w:rPr>
            </w:pPr>
            <w:r>
              <w:rPr>
                <w:sz w:val="18"/>
                <w:szCs w:val="18"/>
              </w:rPr>
              <w:t xml:space="preserve">The first text, </w:t>
            </w:r>
            <w:r w:rsidR="00951188" w:rsidRPr="00951188">
              <w:rPr>
                <w:b/>
                <w:i/>
                <w:sz w:val="18"/>
                <w:szCs w:val="18"/>
              </w:rPr>
              <w:t>Don’t Let a Tick Make You Sick</w:t>
            </w:r>
            <w:r w:rsidR="00951188">
              <w:rPr>
                <w:i/>
                <w:sz w:val="18"/>
                <w:szCs w:val="18"/>
              </w:rPr>
              <w:t>,</w:t>
            </w:r>
            <w:r w:rsidR="00951188">
              <w:rPr>
                <w:sz w:val="18"/>
                <w:szCs w:val="18"/>
              </w:rPr>
              <w:t xml:space="preserve"> students are introduced to a common and well know parasite, the tick. Students learn what a tick is, where they live, how they attach themselves and what to do if they find one on them. </w:t>
            </w:r>
            <w:r w:rsidR="00B84CA1">
              <w:rPr>
                <w:sz w:val="18"/>
                <w:szCs w:val="18"/>
              </w:rPr>
              <w:t xml:space="preserve">In the next text, </w:t>
            </w:r>
            <w:r w:rsidR="00B84CA1" w:rsidRPr="00B84CA1">
              <w:rPr>
                <w:rFonts w:eastAsia="Times New Roman" w:cs="Times New Roman"/>
                <w:b/>
                <w:bCs/>
                <w:i/>
                <w:color w:val="2A2A2A"/>
                <w:sz w:val="18"/>
                <w:szCs w:val="18"/>
              </w:rPr>
              <w:t>Yes, there’s really a National Parasite Collection, and it’s getting a new life at the Smithsonian</w:t>
            </w:r>
            <w:r w:rsidR="00B84CA1">
              <w:rPr>
                <w:rFonts w:eastAsia="Times New Roman" w:cs="Times New Roman"/>
                <w:bCs/>
                <w:color w:val="2A2A2A"/>
                <w:sz w:val="18"/>
                <w:szCs w:val="18"/>
              </w:rPr>
              <w:t xml:space="preserve">, students </w:t>
            </w:r>
            <w:r w:rsidR="004C359A">
              <w:rPr>
                <w:rFonts w:eastAsia="Times New Roman" w:cs="Times New Roman"/>
                <w:bCs/>
                <w:color w:val="2A2A2A"/>
                <w:sz w:val="18"/>
                <w:szCs w:val="18"/>
              </w:rPr>
              <w:t xml:space="preserve">dig deeper into the world of unwanted guest as they </w:t>
            </w:r>
            <w:r w:rsidR="00B84CA1">
              <w:rPr>
                <w:rFonts w:eastAsia="Times New Roman" w:cs="Times New Roman"/>
                <w:bCs/>
                <w:color w:val="2A2A2A"/>
                <w:sz w:val="18"/>
                <w:szCs w:val="18"/>
              </w:rPr>
              <w:t>learn what a parasite is and about a collection of them that the Smithsonian has acquired</w:t>
            </w:r>
            <w:r w:rsidR="004C359A">
              <w:rPr>
                <w:rFonts w:eastAsia="Times New Roman" w:cs="Times New Roman"/>
                <w:bCs/>
                <w:color w:val="2A2A2A"/>
                <w:sz w:val="18"/>
                <w:szCs w:val="18"/>
              </w:rPr>
              <w:t>. They learn about parasites that are harmless and about some tha</w:t>
            </w:r>
            <w:r w:rsidR="005039E7">
              <w:rPr>
                <w:rFonts w:eastAsia="Times New Roman" w:cs="Times New Roman"/>
                <w:bCs/>
                <w:color w:val="2A2A2A"/>
                <w:sz w:val="18"/>
                <w:szCs w:val="18"/>
              </w:rPr>
              <w:t xml:space="preserve">t are harmful or deadly. </w:t>
            </w:r>
            <w:r w:rsidR="004C359A">
              <w:rPr>
                <w:rFonts w:eastAsia="Times New Roman" w:cs="Times New Roman"/>
                <w:b/>
                <w:bCs/>
                <w:i/>
                <w:color w:val="2A2A2A"/>
                <w:sz w:val="18"/>
                <w:szCs w:val="18"/>
              </w:rPr>
              <w:t xml:space="preserve">Collapsing Honey Bee Colonies: Blame the Parasites, </w:t>
            </w:r>
            <w:r w:rsidR="004C359A">
              <w:rPr>
                <w:rFonts w:eastAsia="Times New Roman" w:cs="Times New Roman"/>
                <w:bCs/>
                <w:color w:val="2A2A2A"/>
                <w:sz w:val="18"/>
                <w:szCs w:val="18"/>
              </w:rPr>
              <w:t>explains how a parasite can choose a host and consequently wipe out colonies of bees. This article helps students understand how a seemingly harmless parasite can affect an essential insect and in turn ultimately affect food production.</w:t>
            </w:r>
            <w:r w:rsidR="005039E7">
              <w:rPr>
                <w:rFonts w:eastAsia="Times New Roman" w:cs="Times New Roman"/>
                <w:bCs/>
                <w:color w:val="2A2A2A"/>
                <w:sz w:val="18"/>
                <w:szCs w:val="18"/>
              </w:rPr>
              <w:t xml:space="preserve"> Lastly, </w:t>
            </w:r>
            <w:r w:rsidR="005039E7">
              <w:rPr>
                <w:rFonts w:eastAsia="Times New Roman" w:cs="Times New Roman"/>
                <w:b/>
                <w:bCs/>
                <w:i/>
                <w:color w:val="2A2A2A"/>
                <w:sz w:val="18"/>
                <w:szCs w:val="18"/>
              </w:rPr>
              <w:t>A Tiny Jellyfish Relative Just Shut Down Yellowstone River</w:t>
            </w:r>
            <w:r w:rsidR="005039E7">
              <w:rPr>
                <w:rFonts w:eastAsia="Times New Roman" w:cs="Times New Roman"/>
                <w:bCs/>
                <w:color w:val="2A2A2A"/>
                <w:sz w:val="18"/>
                <w:szCs w:val="18"/>
              </w:rPr>
              <w:t xml:space="preserve"> builds on the idea that parasites can wipe out a whole species, but before it does, humans can </w:t>
            </w:r>
            <w:proofErr w:type="gramStart"/>
            <w:r w:rsidR="005039E7">
              <w:rPr>
                <w:rFonts w:eastAsia="Times New Roman" w:cs="Times New Roman"/>
                <w:bCs/>
                <w:color w:val="2A2A2A"/>
                <w:sz w:val="18"/>
                <w:szCs w:val="18"/>
              </w:rPr>
              <w:t>take action</w:t>
            </w:r>
            <w:proofErr w:type="gramEnd"/>
            <w:r w:rsidR="005039E7">
              <w:rPr>
                <w:rFonts w:eastAsia="Times New Roman" w:cs="Times New Roman"/>
                <w:bCs/>
                <w:color w:val="2A2A2A"/>
                <w:sz w:val="18"/>
                <w:szCs w:val="18"/>
              </w:rPr>
              <w:t xml:space="preserve">. Sometimes this action can </w:t>
            </w:r>
            <w:proofErr w:type="gramStart"/>
            <w:r w:rsidR="005039E7">
              <w:rPr>
                <w:rFonts w:eastAsia="Times New Roman" w:cs="Times New Roman"/>
                <w:bCs/>
                <w:color w:val="2A2A2A"/>
                <w:sz w:val="18"/>
                <w:szCs w:val="18"/>
              </w:rPr>
              <w:t>have an effect on</w:t>
            </w:r>
            <w:proofErr w:type="gramEnd"/>
            <w:r w:rsidR="005039E7">
              <w:rPr>
                <w:rFonts w:eastAsia="Times New Roman" w:cs="Times New Roman"/>
                <w:bCs/>
                <w:color w:val="2A2A2A"/>
                <w:sz w:val="18"/>
                <w:szCs w:val="18"/>
              </w:rPr>
              <w:t xml:space="preserve"> the economics of tourism.</w:t>
            </w:r>
          </w:p>
          <w:p w14:paraId="7F2AE22C" w14:textId="38915B8F" w:rsidR="004451D2" w:rsidRPr="004C359A" w:rsidRDefault="004451D2" w:rsidP="003359A1">
            <w:pPr>
              <w:rPr>
                <w:sz w:val="18"/>
                <w:szCs w:val="18"/>
              </w:rPr>
            </w:pPr>
          </w:p>
          <w:p w14:paraId="2B33C0CD" w14:textId="11D99746" w:rsidR="003359A1" w:rsidRPr="002A5F56" w:rsidRDefault="003359A1" w:rsidP="000D193E"/>
        </w:tc>
      </w:tr>
      <w:tr w:rsidR="00740957" w14:paraId="7D6EAF84" w14:textId="77777777" w:rsidTr="00206C82">
        <w:trPr>
          <w:trHeight w:val="2058"/>
          <w:jc w:val="center"/>
        </w:trPr>
        <w:tc>
          <w:tcPr>
            <w:tcW w:w="10269" w:type="dxa"/>
          </w:tcPr>
          <w:p w14:paraId="4D714CFB" w14:textId="77777777" w:rsidR="00954AA7" w:rsidRDefault="00954AA7" w:rsidP="00954AA7">
            <w:pPr>
              <w:rPr>
                <w:b/>
              </w:rPr>
            </w:pPr>
            <w:r w:rsidRPr="00D9323F">
              <w:rPr>
                <w:b/>
              </w:rPr>
              <w:lastRenderedPageBreak/>
              <w:t>The Common Core Shift</w:t>
            </w:r>
            <w:r w:rsidR="003C46CD">
              <w:rPr>
                <w:b/>
              </w:rPr>
              <w:t>s</w:t>
            </w:r>
            <w:r w:rsidRPr="00D9323F">
              <w:rPr>
                <w:b/>
              </w:rPr>
              <w:t xml:space="preserve"> for ELA/Literacy:</w:t>
            </w:r>
          </w:p>
          <w:p w14:paraId="0EA32203" w14:textId="77777777" w:rsidR="003C46CD" w:rsidRPr="00D9323F" w:rsidRDefault="003C46CD" w:rsidP="00954AA7">
            <w:pPr>
              <w:rPr>
                <w:b/>
              </w:rPr>
            </w:pPr>
          </w:p>
          <w:p w14:paraId="235C84FD" w14:textId="77777777" w:rsidR="00954AA7" w:rsidRPr="00D9323F" w:rsidRDefault="00954AA7" w:rsidP="0088285F">
            <w:pPr>
              <w:pStyle w:val="ListParagraph"/>
              <w:numPr>
                <w:ilvl w:val="0"/>
                <w:numId w:val="3"/>
              </w:numPr>
            </w:pPr>
            <w:r w:rsidRPr="00D9323F">
              <w:t>Regular practice with complex text and its academic language</w:t>
            </w:r>
          </w:p>
          <w:p w14:paraId="2F66A4B8" w14:textId="77777777" w:rsidR="00954AA7" w:rsidRDefault="00954AA7" w:rsidP="0088285F">
            <w:pPr>
              <w:pStyle w:val="ListParagraph"/>
              <w:numPr>
                <w:ilvl w:val="0"/>
                <w:numId w:val="3"/>
              </w:numPr>
            </w:pPr>
            <w:r w:rsidRPr="00D9323F">
              <w:t>Reading, writing and speaking grounded in evidence from text, both literary and informational</w:t>
            </w:r>
          </w:p>
          <w:p w14:paraId="0FC9F346" w14:textId="77777777" w:rsidR="00740957" w:rsidRDefault="00954AA7" w:rsidP="0088285F">
            <w:pPr>
              <w:pStyle w:val="ListParagraph"/>
              <w:numPr>
                <w:ilvl w:val="0"/>
                <w:numId w:val="3"/>
              </w:numPr>
              <w:rPr>
                <w:i/>
              </w:rPr>
            </w:pPr>
            <w:r w:rsidRPr="00954AA7">
              <w:rPr>
                <w:i/>
              </w:rPr>
              <w:t>Building knowledge through content-rich nonfiction</w:t>
            </w:r>
          </w:p>
          <w:p w14:paraId="51868265" w14:textId="77777777" w:rsidR="00F717F9" w:rsidRPr="00F717F9" w:rsidRDefault="00F717F9" w:rsidP="00F717F9">
            <w:pPr>
              <w:ind w:left="360"/>
              <w:rPr>
                <w:i/>
              </w:rPr>
            </w:pPr>
          </w:p>
          <w:p w14:paraId="30453ED9" w14:textId="77777777" w:rsidR="00F717F9" w:rsidRDefault="00F717F9" w:rsidP="006228EF">
            <w:pPr>
              <w:rPr>
                <w:sz w:val="18"/>
                <w:szCs w:val="18"/>
              </w:rPr>
            </w:pPr>
            <w:r w:rsidRPr="00F717F9">
              <w:rPr>
                <w:sz w:val="18"/>
                <w:szCs w:val="18"/>
              </w:rPr>
              <w:t xml:space="preserve">Though use of these </w:t>
            </w:r>
            <w:r w:rsidR="006228EF">
              <w:rPr>
                <w:sz w:val="18"/>
                <w:szCs w:val="18"/>
              </w:rPr>
              <w:t>expert packs</w:t>
            </w:r>
            <w:r w:rsidRPr="00F717F9">
              <w:rPr>
                <w:sz w:val="18"/>
                <w:szCs w:val="18"/>
              </w:rPr>
              <w:t xml:space="preserve"> will enhance student proficiency with most or </w:t>
            </w:r>
            <w:proofErr w:type="gramStart"/>
            <w:r w:rsidRPr="00F717F9">
              <w:rPr>
                <w:sz w:val="18"/>
                <w:szCs w:val="18"/>
              </w:rPr>
              <w:t>all of</w:t>
            </w:r>
            <w:proofErr w:type="gramEnd"/>
            <w:r w:rsidRPr="00F717F9">
              <w:rPr>
                <w:sz w:val="18"/>
                <w:szCs w:val="18"/>
              </w:rPr>
              <w:t xml:space="preserve"> the Common Core Standards, they focus primarily on Shift 3, and the highlighted portions of the standards below.</w:t>
            </w:r>
          </w:p>
          <w:p w14:paraId="6B88E2B8" w14:textId="77777777" w:rsidR="003C46CD" w:rsidRPr="00F717F9" w:rsidRDefault="003C46CD" w:rsidP="006228EF">
            <w:pPr>
              <w:rPr>
                <w:sz w:val="18"/>
                <w:szCs w:val="18"/>
              </w:rPr>
            </w:pPr>
          </w:p>
        </w:tc>
      </w:tr>
      <w:tr w:rsidR="00740957" w14:paraId="33C54AE2" w14:textId="77777777" w:rsidTr="00206C82">
        <w:trPr>
          <w:trHeight w:val="1835"/>
          <w:jc w:val="center"/>
        </w:trPr>
        <w:tc>
          <w:tcPr>
            <w:tcW w:w="10269" w:type="dxa"/>
          </w:tcPr>
          <w:p w14:paraId="1A5052C4" w14:textId="77777777" w:rsidR="00954AA7" w:rsidRDefault="003C46CD" w:rsidP="00954AA7">
            <w:pPr>
              <w:rPr>
                <w:b/>
              </w:rPr>
            </w:pPr>
            <w:r>
              <w:rPr>
                <w:b/>
              </w:rPr>
              <w:t>College and Career Readiness</w:t>
            </w:r>
            <w:r w:rsidR="00954AA7" w:rsidRPr="00D9323F">
              <w:rPr>
                <w:b/>
              </w:rPr>
              <w:t xml:space="preserve"> </w:t>
            </w:r>
            <w:r>
              <w:rPr>
                <w:b/>
              </w:rPr>
              <w:t>Anchor Standards for Reading</w:t>
            </w:r>
            <w:r w:rsidR="00954AA7" w:rsidRPr="00D9323F">
              <w:rPr>
                <w:b/>
              </w:rPr>
              <w:t xml:space="preserve"> Literary and/or Informational Texts</w:t>
            </w:r>
            <w:r w:rsidR="00D2254B">
              <w:rPr>
                <w:b/>
              </w:rPr>
              <w:t xml:space="preserve"> </w:t>
            </w:r>
            <w:r w:rsidR="00D2254B" w:rsidRPr="002C79B3">
              <w:rPr>
                <w:i/>
              </w:rPr>
              <w:t>(the darkened sections of the standards are the focus of the Expert Pack learning for students)</w:t>
            </w:r>
            <w:r w:rsidR="00D2254B" w:rsidRPr="00D9323F">
              <w:rPr>
                <w:b/>
              </w:rPr>
              <w:t>:</w:t>
            </w:r>
          </w:p>
          <w:p w14:paraId="1683EDC4" w14:textId="77777777" w:rsidR="003C46CD" w:rsidRPr="00D9323F" w:rsidRDefault="003C46CD" w:rsidP="00954AA7">
            <w:pPr>
              <w:rPr>
                <w:b/>
              </w:rPr>
            </w:pPr>
          </w:p>
          <w:p w14:paraId="5E453365" w14:textId="77777777" w:rsidR="00954AA7" w:rsidRPr="00186933" w:rsidRDefault="00954AA7" w:rsidP="0088285F">
            <w:pPr>
              <w:pStyle w:val="ListParagraph"/>
              <w:numPr>
                <w:ilvl w:val="0"/>
                <w:numId w:val="4"/>
              </w:numPr>
              <w:rPr>
                <w:color w:val="808080" w:themeColor="background1" w:themeShade="80"/>
              </w:rPr>
            </w:pPr>
            <w:r w:rsidRPr="00F717F9">
              <w:rPr>
                <w:b/>
                <w:i/>
              </w:rPr>
              <w:t>Read closely to determine what the text says explicitly and to make logical inferences from it</w:t>
            </w:r>
            <w:r w:rsidRPr="00F717F9">
              <w:rPr>
                <w:b/>
              </w:rPr>
              <w:t>;</w:t>
            </w:r>
            <w:r w:rsidRPr="00D9323F">
              <w:t xml:space="preserve"> </w:t>
            </w:r>
            <w:r w:rsidRPr="00186933">
              <w:rPr>
                <w:color w:val="808080" w:themeColor="background1" w:themeShade="80"/>
              </w:rPr>
              <w:t>cite specific textual evidence when writing or speaking to support conclusions drawn from the text.</w:t>
            </w:r>
          </w:p>
          <w:p w14:paraId="1FD19691" w14:textId="77777777" w:rsidR="00954AA7" w:rsidRDefault="00954AA7" w:rsidP="0088285F">
            <w:pPr>
              <w:pStyle w:val="ListParagraph"/>
              <w:numPr>
                <w:ilvl w:val="0"/>
                <w:numId w:val="4"/>
              </w:numPr>
            </w:pPr>
            <w:r w:rsidRPr="00F717F9">
              <w:rPr>
                <w:b/>
                <w:i/>
              </w:rPr>
              <w:t>Determine central ideas or themes of a text</w:t>
            </w:r>
            <w:r w:rsidRPr="00954AA7">
              <w:rPr>
                <w:i/>
              </w:rPr>
              <w:t xml:space="preserve"> </w:t>
            </w:r>
            <w:r w:rsidRPr="00F717F9">
              <w:rPr>
                <w:i/>
                <w:color w:val="808080" w:themeColor="background1" w:themeShade="80"/>
              </w:rPr>
              <w:t>and analyze their development</w:t>
            </w:r>
            <w:r w:rsidRPr="00F717F9">
              <w:rPr>
                <w:color w:val="808080" w:themeColor="background1" w:themeShade="80"/>
              </w:rPr>
              <w:t xml:space="preserve">; </w:t>
            </w:r>
            <w:r w:rsidRPr="00954AA7">
              <w:rPr>
                <w:color w:val="808080" w:themeColor="background1" w:themeShade="80"/>
              </w:rPr>
              <w:t>summarize the key supporting details and ideas</w:t>
            </w:r>
            <w:r w:rsidRPr="00D9323F">
              <w:t>.</w:t>
            </w:r>
          </w:p>
          <w:p w14:paraId="4689E93B" w14:textId="77777777" w:rsidR="003C46CD" w:rsidRPr="00B01D07" w:rsidRDefault="00954AA7" w:rsidP="0088285F">
            <w:pPr>
              <w:pStyle w:val="ListParagraph"/>
              <w:numPr>
                <w:ilvl w:val="0"/>
                <w:numId w:val="7"/>
              </w:numPr>
            </w:pPr>
            <w:r w:rsidRPr="00F717F9">
              <w:rPr>
                <w:b/>
              </w:rPr>
              <w:t>Read</w:t>
            </w:r>
            <w:r w:rsidRPr="00D9323F">
              <w:t xml:space="preserve"> </w:t>
            </w:r>
            <w:r w:rsidRPr="00F717F9">
              <w:rPr>
                <w:b/>
              </w:rPr>
              <w:t>and comprehend complex literary and informational texts independently and proficiently</w:t>
            </w:r>
          </w:p>
        </w:tc>
      </w:tr>
    </w:tbl>
    <w:p w14:paraId="566607C2" w14:textId="77777777" w:rsidR="00793CB1" w:rsidRDefault="00793CB1" w:rsidP="00A547C4">
      <w:pPr>
        <w:spacing w:after="0" w:line="240" w:lineRule="auto"/>
        <w:jc w:val="center"/>
        <w:rPr>
          <w:b/>
          <w:u w:val="single"/>
        </w:rPr>
      </w:pPr>
    </w:p>
    <w:p w14:paraId="2344821B" w14:textId="77777777" w:rsidR="00CE3469" w:rsidRDefault="00D9323F" w:rsidP="00A547C4">
      <w:pPr>
        <w:spacing w:after="0" w:line="240" w:lineRule="auto"/>
        <w:jc w:val="center"/>
        <w:rPr>
          <w:b/>
          <w:u w:val="single"/>
        </w:rPr>
      </w:pPr>
      <w:r w:rsidRPr="00AF0694">
        <w:rPr>
          <w:b/>
          <w:u w:val="single"/>
        </w:rPr>
        <w:t>Annotated Bibliography</w:t>
      </w:r>
    </w:p>
    <w:p w14:paraId="6BFDD9B4" w14:textId="77777777" w:rsidR="004C359A" w:rsidRDefault="008F7065" w:rsidP="004C359A">
      <w:pPr>
        <w:spacing w:after="0" w:line="240" w:lineRule="auto"/>
        <w:jc w:val="center"/>
        <w:rPr>
          <w:u w:val="single"/>
        </w:rPr>
      </w:pPr>
      <w:r w:rsidRPr="00F1223A">
        <w:rPr>
          <w:u w:val="single"/>
        </w:rPr>
        <w:t>and suggested sequence for reading</w:t>
      </w:r>
    </w:p>
    <w:p w14:paraId="007FC1DA" w14:textId="77777777" w:rsidR="004C359A" w:rsidRDefault="004C359A" w:rsidP="004C359A">
      <w:pPr>
        <w:spacing w:after="0" w:line="240" w:lineRule="auto"/>
        <w:jc w:val="center"/>
        <w:rPr>
          <w:u w:val="single"/>
        </w:rPr>
      </w:pPr>
    </w:p>
    <w:p w14:paraId="403C760D" w14:textId="77777777" w:rsidR="004C359A" w:rsidRDefault="004C359A" w:rsidP="004C359A">
      <w:pPr>
        <w:spacing w:after="0" w:line="240" w:lineRule="auto"/>
        <w:jc w:val="center"/>
        <w:rPr>
          <w:u w:val="single"/>
        </w:rPr>
      </w:pPr>
    </w:p>
    <w:p w14:paraId="026AF562" w14:textId="4AA64EB0" w:rsidR="00CE3469" w:rsidRDefault="004C359A" w:rsidP="004C359A">
      <w:pPr>
        <w:spacing w:after="0" w:line="240" w:lineRule="auto"/>
      </w:pPr>
      <w:r>
        <w:rPr>
          <w:b/>
        </w:rPr>
        <w:t>730L</w:t>
      </w:r>
      <w:r w:rsidR="00CE3469" w:rsidRPr="00CE3469">
        <w:rPr>
          <w:b/>
        </w:rPr>
        <w:t xml:space="preserve">  </w:t>
      </w:r>
      <w:proofErr w:type="gramStart"/>
      <w:r w:rsidR="00CE3469" w:rsidRPr="00CE3469">
        <w:rPr>
          <w:b/>
        </w:rPr>
        <w:t xml:space="preserve">   </w:t>
      </w:r>
      <w:r w:rsidRPr="00874C5F">
        <w:rPr>
          <w:b/>
        </w:rPr>
        <w:t>“</w:t>
      </w:r>
      <w:proofErr w:type="gramEnd"/>
      <w:r w:rsidRPr="00874C5F">
        <w:rPr>
          <w:b/>
        </w:rPr>
        <w:t xml:space="preserve">Don’t Let a Tick Make You Sick” </w:t>
      </w:r>
      <w:r>
        <w:t xml:space="preserve">     </w:t>
      </w:r>
      <w:r>
        <w:tab/>
      </w:r>
    </w:p>
    <w:p w14:paraId="69259997" w14:textId="77777777" w:rsidR="002F2E1D" w:rsidRPr="004C359A" w:rsidRDefault="002F2E1D" w:rsidP="004C359A">
      <w:pPr>
        <w:spacing w:after="0" w:line="240" w:lineRule="auto"/>
        <w:rPr>
          <w:u w:val="single"/>
        </w:rPr>
      </w:pPr>
    </w:p>
    <w:p w14:paraId="5C5473F6" w14:textId="2D724951" w:rsidR="00CE3469" w:rsidRDefault="00CE3469" w:rsidP="00907FDD">
      <w:pPr>
        <w:spacing w:line="240" w:lineRule="auto"/>
        <w:ind w:left="720"/>
      </w:pPr>
      <w:r w:rsidRPr="00CE3469">
        <w:t xml:space="preserve">Author: </w:t>
      </w:r>
      <w:r w:rsidR="004C359A">
        <w:t>Center for Disease Control and Prevention</w:t>
      </w:r>
    </w:p>
    <w:p w14:paraId="2EF18986" w14:textId="2AFDC30C" w:rsidR="00CE3469" w:rsidRPr="00CE3469" w:rsidRDefault="00CE3469" w:rsidP="00907FDD">
      <w:pPr>
        <w:spacing w:line="240" w:lineRule="auto"/>
        <w:ind w:left="720"/>
      </w:pPr>
      <w:r w:rsidRPr="00CE3469">
        <w:t xml:space="preserve">Genre: </w:t>
      </w:r>
      <w:r w:rsidR="00AE09A2">
        <w:t>I</w:t>
      </w:r>
      <w:r w:rsidR="00A331CE">
        <w:t xml:space="preserve">nformational </w:t>
      </w:r>
      <w:r w:rsidR="004C359A">
        <w:t>Poster</w:t>
      </w:r>
    </w:p>
    <w:p w14:paraId="0335AC68" w14:textId="58AF78E2" w:rsidR="00CE3469" w:rsidRPr="00CE3469" w:rsidRDefault="00CE3469" w:rsidP="00907FDD">
      <w:pPr>
        <w:spacing w:line="240" w:lineRule="auto"/>
        <w:ind w:left="720"/>
      </w:pPr>
      <w:r w:rsidRPr="00CE3469">
        <w:t xml:space="preserve">Length:  </w:t>
      </w:r>
      <w:r w:rsidR="002F2E1D">
        <w:t>253 words</w:t>
      </w:r>
    </w:p>
    <w:p w14:paraId="3D23B346" w14:textId="5EBD58EE" w:rsidR="00CE3469" w:rsidRPr="00CE3469" w:rsidRDefault="00CE3469" w:rsidP="00907FDD">
      <w:pPr>
        <w:spacing w:line="240" w:lineRule="auto"/>
        <w:ind w:left="720"/>
      </w:pPr>
      <w:r w:rsidRPr="00CE3469">
        <w:t xml:space="preserve">Synopsis:  </w:t>
      </w:r>
      <w:r w:rsidR="002F2E1D">
        <w:t>Explains what a tick is, where to find them, how they bite people and what to do when they bite you.</w:t>
      </w:r>
    </w:p>
    <w:p w14:paraId="4BFC29F3" w14:textId="23E21ABC" w:rsidR="002F2E1D" w:rsidRPr="002F2E1D" w:rsidRDefault="002F2E1D" w:rsidP="002F2E1D">
      <w:pPr>
        <w:rPr>
          <w:rFonts w:ascii="Times" w:eastAsia="Times New Roman" w:hAnsi="Times" w:cs="Times New Roman"/>
          <w:sz w:val="20"/>
          <w:szCs w:val="20"/>
        </w:rPr>
      </w:pPr>
      <w:r>
        <w:tab/>
      </w:r>
      <w:r w:rsidR="00CE3469" w:rsidRPr="00DE773C">
        <w:t xml:space="preserve">Citation:  </w:t>
      </w:r>
      <w:proofErr w:type="spellStart"/>
      <w:r w:rsidRPr="002F2E1D">
        <w:rPr>
          <w:rFonts w:ascii="Helvetica Neue" w:eastAsia="Times New Roman" w:hAnsi="Helvetica Neue" w:cs="Times New Roman"/>
          <w:color w:val="000000"/>
          <w:sz w:val="21"/>
          <w:szCs w:val="21"/>
          <w:shd w:val="clear" w:color="auto" w:fill="F1F4F5"/>
        </w:rPr>
        <w:t>Cdc</w:t>
      </w:r>
      <w:proofErr w:type="spellEnd"/>
      <w:r w:rsidRPr="002F2E1D">
        <w:rPr>
          <w:rFonts w:ascii="Helvetica Neue" w:eastAsia="Times New Roman" w:hAnsi="Helvetica Neue" w:cs="Times New Roman"/>
          <w:color w:val="000000"/>
          <w:sz w:val="21"/>
          <w:szCs w:val="21"/>
          <w:shd w:val="clear" w:color="auto" w:fill="F1F4F5"/>
        </w:rPr>
        <w:t>. "Don't Let a Tick Make You Sick." </w:t>
      </w:r>
      <w:r w:rsidRPr="002F2E1D">
        <w:rPr>
          <w:rFonts w:ascii="Helvetica Neue" w:eastAsia="Times New Roman" w:hAnsi="Helvetica Neue" w:cs="Times New Roman"/>
          <w:i/>
          <w:iCs/>
          <w:color w:val="000000"/>
          <w:sz w:val="21"/>
          <w:szCs w:val="21"/>
          <w:shd w:val="clear" w:color="auto" w:fill="F1F4F5"/>
        </w:rPr>
        <w:t>Don't Let a Tick Make You Sick</w:t>
      </w:r>
      <w:r w:rsidRPr="002F2E1D">
        <w:rPr>
          <w:rFonts w:ascii="Helvetica Neue" w:eastAsia="Times New Roman" w:hAnsi="Helvetica Neue" w:cs="Times New Roman"/>
          <w:color w:val="000000"/>
          <w:sz w:val="21"/>
          <w:szCs w:val="21"/>
          <w:shd w:val="clear" w:color="auto" w:fill="F1F4F5"/>
        </w:rPr>
        <w:t xml:space="preserve"> (n.d.): n. </w:t>
      </w:r>
      <w:proofErr w:type="spellStart"/>
      <w:r w:rsidRPr="002F2E1D">
        <w:rPr>
          <w:rFonts w:ascii="Helvetica Neue" w:eastAsia="Times New Roman" w:hAnsi="Helvetica Neue" w:cs="Times New Roman"/>
          <w:color w:val="000000"/>
          <w:sz w:val="21"/>
          <w:szCs w:val="21"/>
          <w:shd w:val="clear" w:color="auto" w:fill="F1F4F5"/>
        </w:rPr>
        <w:t>pag</w:t>
      </w:r>
      <w:proofErr w:type="spellEnd"/>
      <w:r w:rsidRPr="002F2E1D">
        <w:rPr>
          <w:rFonts w:ascii="Helvetica Neue" w:eastAsia="Times New Roman" w:hAnsi="Helvetica Neue" w:cs="Times New Roman"/>
          <w:color w:val="000000"/>
          <w:sz w:val="21"/>
          <w:szCs w:val="21"/>
          <w:shd w:val="clear" w:color="auto" w:fill="F1F4F5"/>
        </w:rPr>
        <w:t>. Web.</w:t>
      </w:r>
    </w:p>
    <w:p w14:paraId="53C6F8F0" w14:textId="0CC708B9" w:rsidR="00CE3469" w:rsidRPr="00CE3469" w:rsidRDefault="00CE3469" w:rsidP="00907FDD">
      <w:pPr>
        <w:spacing w:line="240" w:lineRule="auto"/>
        <w:ind w:left="720"/>
      </w:pPr>
      <w:r w:rsidRPr="00CE3469">
        <w:t>Cost/Access:  $</w:t>
      </w:r>
      <w:r w:rsidR="00F4028F">
        <w:t>0.00  /</w:t>
      </w:r>
      <w:r w:rsidR="0077396A">
        <w:t xml:space="preserve"> </w:t>
      </w:r>
      <w:hyperlink r:id="rId12" w:history="1">
        <w:r w:rsidR="002F2E1D" w:rsidRPr="000C446C">
          <w:rPr>
            <w:rStyle w:val="Hyperlink"/>
          </w:rPr>
          <w:t>https://www.cdc.gov/lyme/resources/toolkit/final_lymediseasecrossword_apr2010.pdf</w:t>
        </w:r>
      </w:hyperlink>
    </w:p>
    <w:p w14:paraId="44400444" w14:textId="62822605" w:rsidR="00EE5E41" w:rsidRDefault="00CE3469" w:rsidP="004D249A">
      <w:pPr>
        <w:spacing w:line="240" w:lineRule="auto"/>
        <w:ind w:left="720"/>
      </w:pPr>
      <w:r w:rsidRPr="00CE3469">
        <w:t xml:space="preserve">Recommended Student Activities:  </w:t>
      </w:r>
      <w:proofErr w:type="spellStart"/>
      <w:r w:rsidR="002F2E1D">
        <w:t>PopQuiz</w:t>
      </w:r>
      <w:proofErr w:type="spellEnd"/>
    </w:p>
    <w:p w14:paraId="0C0716EA" w14:textId="77777777" w:rsidR="00FC44F2" w:rsidRDefault="00FC44F2" w:rsidP="009523D0">
      <w:pPr>
        <w:spacing w:line="240" w:lineRule="auto"/>
        <w:ind w:left="720"/>
      </w:pPr>
    </w:p>
    <w:p w14:paraId="76A6D813" w14:textId="1768AF43" w:rsidR="009523D0" w:rsidRPr="00761A5B" w:rsidRDefault="00761A5B" w:rsidP="009523D0">
      <w:pPr>
        <w:rPr>
          <w:rFonts w:eastAsia="Times New Roman" w:cs="Times New Roman"/>
          <w:b/>
          <w:bCs/>
          <w:color w:val="2A2A2A"/>
        </w:rPr>
      </w:pPr>
      <w:r>
        <w:rPr>
          <w:b/>
        </w:rPr>
        <w:t>108</w:t>
      </w:r>
      <w:r w:rsidR="000D193E">
        <w:rPr>
          <w:b/>
        </w:rPr>
        <w:t xml:space="preserve">0L     </w:t>
      </w:r>
      <w:r w:rsidR="000D193E" w:rsidRPr="000D193E">
        <w:rPr>
          <w:rFonts w:eastAsia="Times New Roman" w:cs="Times New Roman"/>
          <w:b/>
          <w:bCs/>
          <w:color w:val="2A2A2A"/>
        </w:rPr>
        <w:t>Yes, there’s really a National Parasite Collection, and it’s getting a new life at the Smithsonian</w:t>
      </w:r>
      <w:r w:rsidR="000D193E">
        <w:rPr>
          <w:rFonts w:eastAsia="Times New Roman" w:cs="Times New Roman"/>
          <w:b/>
          <w:bCs/>
          <w:color w:val="2A2A2A"/>
        </w:rPr>
        <w:t xml:space="preserve"> (</w:t>
      </w:r>
      <w:r>
        <w:rPr>
          <w:rFonts w:eastAsia="Times New Roman" w:cs="Times New Roman"/>
          <w:b/>
          <w:bCs/>
          <w:color w:val="2A2A2A"/>
        </w:rPr>
        <w:t xml:space="preserve">page 1 and </w:t>
      </w:r>
      <w:r>
        <w:rPr>
          <w:rFonts w:eastAsia="Times New Roman" w:cs="Times New Roman"/>
          <w:b/>
          <w:bCs/>
          <w:color w:val="2A2A2A"/>
        </w:rPr>
        <w:tab/>
        <w:t>page 3)</w:t>
      </w:r>
    </w:p>
    <w:p w14:paraId="7D2BA863" w14:textId="39336B21" w:rsidR="009523D0" w:rsidRPr="000D193E" w:rsidRDefault="000D193E" w:rsidP="000D193E">
      <w:pPr>
        <w:rPr>
          <w:rFonts w:eastAsia="Times New Roman" w:cs="Times New Roman"/>
        </w:rPr>
      </w:pPr>
      <w:r>
        <w:t xml:space="preserve">               </w:t>
      </w:r>
      <w:r w:rsidR="009523D0" w:rsidRPr="00CE3469">
        <w:t>Author:</w:t>
      </w:r>
      <w:r w:rsidRPr="000D193E">
        <w:rPr>
          <w:rStyle w:val="apple-converted-space"/>
          <w:rFonts w:ascii="Helvetica" w:eastAsia="Times New Roman" w:hAnsi="Helvetica" w:cs="Times New Roman"/>
          <w:color w:val="111111"/>
          <w:sz w:val="24"/>
          <w:szCs w:val="24"/>
        </w:rPr>
        <w:t xml:space="preserve"> </w:t>
      </w:r>
      <w:r>
        <w:rPr>
          <w:rStyle w:val="apple-converted-space"/>
          <w:rFonts w:ascii="Helvetica" w:eastAsia="Times New Roman" w:hAnsi="Helvetica" w:cs="Times New Roman"/>
          <w:color w:val="111111"/>
          <w:sz w:val="24"/>
          <w:szCs w:val="24"/>
        </w:rPr>
        <w:t> </w:t>
      </w:r>
      <w:hyperlink r:id="rId13" w:history="1">
        <w:r w:rsidRPr="000D193E">
          <w:rPr>
            <w:rStyle w:val="Hyperlink"/>
            <w:rFonts w:eastAsia="Times New Roman" w:cs="Times New Roman"/>
            <w:color w:val="000000" w:themeColor="text1"/>
            <w:u w:val="none"/>
          </w:rPr>
          <w:t>Michael E. Ruane</w:t>
        </w:r>
      </w:hyperlink>
      <w:r w:rsidRPr="000D193E">
        <w:rPr>
          <w:rStyle w:val="apple-converted-space"/>
          <w:rFonts w:eastAsia="Times New Roman" w:cs="Times New Roman"/>
          <w:color w:val="000000" w:themeColor="text1"/>
        </w:rPr>
        <w:t> </w:t>
      </w:r>
    </w:p>
    <w:p w14:paraId="0EE7D03C" w14:textId="77777777" w:rsidR="009523D0" w:rsidRPr="00CE3469" w:rsidRDefault="009523D0" w:rsidP="009523D0">
      <w:pPr>
        <w:spacing w:line="240" w:lineRule="auto"/>
        <w:ind w:left="720"/>
      </w:pPr>
      <w:r w:rsidRPr="00CE3469">
        <w:t xml:space="preserve">Genre: </w:t>
      </w:r>
      <w:r>
        <w:t xml:space="preserve">Informational </w:t>
      </w:r>
    </w:p>
    <w:p w14:paraId="6E2C416C" w14:textId="220F6E27" w:rsidR="009523D0" w:rsidRPr="00CE3469" w:rsidRDefault="009523D0" w:rsidP="009523D0">
      <w:pPr>
        <w:spacing w:line="240" w:lineRule="auto"/>
        <w:ind w:left="720"/>
      </w:pPr>
      <w:r w:rsidRPr="00CE3469">
        <w:t xml:space="preserve">Length:  </w:t>
      </w:r>
      <w:r w:rsidR="00761A5B">
        <w:t>561</w:t>
      </w:r>
      <w:r>
        <w:t xml:space="preserve"> words</w:t>
      </w:r>
    </w:p>
    <w:p w14:paraId="32D6ABD8" w14:textId="2B9F9366" w:rsidR="009523D0" w:rsidRPr="00CE3469" w:rsidRDefault="009523D0" w:rsidP="009523D0">
      <w:pPr>
        <w:spacing w:line="240" w:lineRule="auto"/>
        <w:ind w:left="720"/>
      </w:pPr>
      <w:r w:rsidRPr="00CE3469">
        <w:t xml:space="preserve">Synopsis: </w:t>
      </w:r>
      <w:r w:rsidR="00BD1F41">
        <w:t xml:space="preserve">The United States Government has been collecting parasites for a hundred years because they are priority to the research related to our well-being. This article explains how research has helped us </w:t>
      </w:r>
      <w:r w:rsidR="00BD1F41">
        <w:lastRenderedPageBreak/>
        <w:t>understand that some parasites can live on our bodies and cause infectious diseases as well as the use of parasites for medical treatments.</w:t>
      </w:r>
    </w:p>
    <w:p w14:paraId="708B4E9D" w14:textId="4B939980" w:rsidR="009523D0" w:rsidRPr="00BD1F41" w:rsidRDefault="009523D0" w:rsidP="009523D0">
      <w:pPr>
        <w:spacing w:line="240" w:lineRule="auto"/>
        <w:ind w:left="720"/>
      </w:pPr>
      <w:r w:rsidRPr="00CE3469">
        <w:t xml:space="preserve">Citation:  </w:t>
      </w:r>
      <w:r w:rsidR="000D193E">
        <w:t>Ruane, Michael E., The Washington Post, March</w:t>
      </w:r>
      <w:r w:rsidR="00BE3804">
        <w:t xml:space="preserve"> 2016, retrieved from The Washington Post, March 2016.</w:t>
      </w:r>
    </w:p>
    <w:p w14:paraId="3D6837BE" w14:textId="6A228BFD" w:rsidR="00BD1F41" w:rsidRPr="009523D0" w:rsidRDefault="00BD1F41" w:rsidP="00BD1F41">
      <w:pPr>
        <w:spacing w:line="240" w:lineRule="auto"/>
        <w:rPr>
          <w:b/>
        </w:rPr>
      </w:pPr>
      <w:r>
        <w:t xml:space="preserve">              </w:t>
      </w:r>
      <w:r w:rsidR="009523D0" w:rsidRPr="00CE3469">
        <w:t>Cost/Access:  $</w:t>
      </w:r>
      <w:r>
        <w:t>0.00/</w:t>
      </w:r>
      <w:r w:rsidR="009523D0" w:rsidRPr="00CE3469">
        <w:t xml:space="preserve"> </w:t>
      </w:r>
      <w:r w:rsidR="00BE3804">
        <w:t xml:space="preserve">) </w:t>
      </w:r>
      <w:hyperlink r:id="rId14" w:history="1">
        <w:r w:rsidR="009928C2" w:rsidRPr="002F0256">
          <w:rPr>
            <w:rStyle w:val="Hyperlink"/>
            <w:rFonts w:ascii="Calibri" w:hAnsi="Calibri"/>
          </w:rPr>
          <w:t>https://www.washingtonpost.com/local/yes-theres-really-a-national-parasite-</w:t>
        </w:r>
        <w:r w:rsidR="009928C2" w:rsidRPr="002F0256">
          <w:rPr>
            <w:rStyle w:val="Hyperlink"/>
            <w:rFonts w:ascii="Calibri" w:hAnsi="Calibri"/>
          </w:rPr>
          <w:tab/>
          <w:t>collection-and-its-getting-a-new-life-at-the-smithsonian/2016/03/19/136541da-e16b-11e5-846c-</w:t>
        </w:r>
        <w:r w:rsidR="009928C2" w:rsidRPr="002F0256">
          <w:rPr>
            <w:rStyle w:val="Hyperlink"/>
            <w:rFonts w:ascii="Calibri" w:hAnsi="Calibri"/>
          </w:rPr>
          <w:tab/>
          <w:t>10191d1fc4ec_story.html?utm_term=.807d05b77ab2</w:t>
        </w:r>
      </w:hyperlink>
    </w:p>
    <w:p w14:paraId="2D1AEE10" w14:textId="70960B4D" w:rsidR="009523D0" w:rsidRDefault="00BD1F41" w:rsidP="009523D0">
      <w:pPr>
        <w:rPr>
          <w:b/>
        </w:rPr>
      </w:pPr>
      <w:r>
        <w:t xml:space="preserve">              </w:t>
      </w:r>
      <w:r w:rsidR="009523D0" w:rsidRPr="00CE3469">
        <w:t xml:space="preserve">Recommended Student Activities:  </w:t>
      </w:r>
      <w:r w:rsidR="00FC44F2">
        <w:t>Wonderings</w:t>
      </w:r>
    </w:p>
    <w:p w14:paraId="5C32A702" w14:textId="2B76EA4B" w:rsidR="009523D0" w:rsidRDefault="009523D0" w:rsidP="00FC44F2"/>
    <w:p w14:paraId="1CEA9C70" w14:textId="36AFAB58" w:rsidR="00676C29" w:rsidRDefault="00AA24F4" w:rsidP="00676C29">
      <w:r>
        <w:rPr>
          <w:b/>
        </w:rPr>
        <w:t>1090</w:t>
      </w:r>
      <w:r w:rsidR="00676C29">
        <w:rPr>
          <w:b/>
        </w:rPr>
        <w:t>L</w:t>
      </w:r>
      <w:r>
        <w:rPr>
          <w:b/>
        </w:rPr>
        <w:tab/>
      </w:r>
      <w:r w:rsidRPr="00152BC2">
        <w:rPr>
          <w:b/>
        </w:rPr>
        <w:t>Collapsing Honey Bee Colonies: Blame the Parasites?</w:t>
      </w:r>
      <w:r w:rsidR="00676C29">
        <w:rPr>
          <w:b/>
        </w:rPr>
        <w:t xml:space="preserve"> </w:t>
      </w:r>
    </w:p>
    <w:p w14:paraId="4767E77F" w14:textId="01F69AFF" w:rsidR="00FC44F2" w:rsidRDefault="00FC44F2" w:rsidP="00FC44F2">
      <w:pPr>
        <w:spacing w:line="240" w:lineRule="auto"/>
        <w:ind w:left="720"/>
      </w:pPr>
      <w:r w:rsidRPr="00CE3469">
        <w:t xml:space="preserve">Author: </w:t>
      </w:r>
      <w:proofErr w:type="spellStart"/>
      <w:r w:rsidR="00AA24F4">
        <w:t>npr</w:t>
      </w:r>
      <w:proofErr w:type="spellEnd"/>
    </w:p>
    <w:p w14:paraId="7828BFA3" w14:textId="6D563941" w:rsidR="00FC44F2" w:rsidRPr="00CE3469" w:rsidRDefault="00FC44F2" w:rsidP="00FC44F2">
      <w:pPr>
        <w:spacing w:line="240" w:lineRule="auto"/>
        <w:ind w:left="720"/>
      </w:pPr>
      <w:r w:rsidRPr="00CE3469">
        <w:t xml:space="preserve">Genre: </w:t>
      </w:r>
      <w:r w:rsidR="00AA24F4">
        <w:t>Interview transcript</w:t>
      </w:r>
      <w:r>
        <w:t xml:space="preserve"> </w:t>
      </w:r>
    </w:p>
    <w:p w14:paraId="4E4CBB83" w14:textId="1BB255EF" w:rsidR="00FC44F2" w:rsidRPr="00CE3469" w:rsidRDefault="00FC44F2" w:rsidP="00FC44F2">
      <w:pPr>
        <w:spacing w:line="240" w:lineRule="auto"/>
        <w:ind w:left="720"/>
      </w:pPr>
      <w:r w:rsidRPr="00CE3469">
        <w:t xml:space="preserve">Length:  </w:t>
      </w:r>
      <w:r w:rsidR="00DF5550">
        <w:t>589 words</w:t>
      </w:r>
    </w:p>
    <w:p w14:paraId="70C26E9F" w14:textId="562E0774" w:rsidR="00FC44F2" w:rsidRDefault="00FC44F2" w:rsidP="00FC44F2">
      <w:pPr>
        <w:spacing w:line="240" w:lineRule="auto"/>
        <w:ind w:left="720"/>
      </w:pPr>
      <w:r w:rsidRPr="00CE3469">
        <w:t xml:space="preserve">Synopsis: </w:t>
      </w:r>
    </w:p>
    <w:p w14:paraId="6E1AC863" w14:textId="222F0C46" w:rsidR="00FC44F2" w:rsidRPr="00AA24F4" w:rsidRDefault="00AA24F4" w:rsidP="00AA24F4">
      <w:pPr>
        <w:spacing w:line="240" w:lineRule="auto"/>
        <w:ind w:left="720"/>
      </w:pPr>
      <w:r>
        <w:t xml:space="preserve">Citation: Collapsing Honey Bee Colonies: Blame the Parasites, transcript from </w:t>
      </w:r>
      <w:proofErr w:type="spellStart"/>
      <w:r>
        <w:t>npr</w:t>
      </w:r>
      <w:proofErr w:type="spellEnd"/>
      <w:r>
        <w:t>, January 7, 2012, 8:00 am, heard on Weekend Edition Saturday.</w:t>
      </w:r>
    </w:p>
    <w:p w14:paraId="14867D45" w14:textId="5DA5472A" w:rsidR="00FC44F2" w:rsidRPr="009523D0" w:rsidRDefault="00676C29" w:rsidP="00FC44F2">
      <w:pPr>
        <w:spacing w:line="240" w:lineRule="auto"/>
        <w:rPr>
          <w:b/>
        </w:rPr>
      </w:pPr>
      <w:r>
        <w:t xml:space="preserve">              </w:t>
      </w:r>
      <w:r w:rsidR="00FC44F2" w:rsidRPr="00CE3469">
        <w:t>Cost/Access:  $</w:t>
      </w:r>
      <w:r w:rsidR="00FC44F2">
        <w:t>0.00/</w:t>
      </w:r>
      <w:hyperlink r:id="rId15" w:history="1">
        <w:r w:rsidR="00DF5550" w:rsidRPr="002F0256">
          <w:rPr>
            <w:rStyle w:val="Hyperlink"/>
            <w:rFonts w:eastAsia="Times New Roman" w:cs="Times New Roman"/>
            <w:bCs/>
          </w:rPr>
          <w:t>http://www.npr.org/2012/01/07/144829259/collapsing-honey-bee-colonies-blame-the-</w:t>
        </w:r>
        <w:r w:rsidR="00DF5550">
          <w:rPr>
            <w:rStyle w:val="Hyperlink"/>
            <w:rFonts w:eastAsia="Times New Roman" w:cs="Times New Roman"/>
            <w:bCs/>
          </w:rPr>
          <w:tab/>
        </w:r>
        <w:r w:rsidR="00DF5550" w:rsidRPr="002F0256">
          <w:rPr>
            <w:rStyle w:val="Hyperlink"/>
            <w:rFonts w:eastAsia="Times New Roman" w:cs="Times New Roman"/>
            <w:bCs/>
          </w:rPr>
          <w:t>parasites</w:t>
        </w:r>
      </w:hyperlink>
    </w:p>
    <w:p w14:paraId="0C48295F" w14:textId="28A8072D" w:rsidR="00FC44F2" w:rsidRDefault="00FC44F2" w:rsidP="00FC44F2">
      <w:r>
        <w:t xml:space="preserve">              </w:t>
      </w:r>
      <w:r w:rsidRPr="00CE3469">
        <w:t xml:space="preserve">Recommended Student Activities:  </w:t>
      </w:r>
      <w:r w:rsidR="00DF5550">
        <w:t>Picture of Knowledge</w:t>
      </w:r>
    </w:p>
    <w:p w14:paraId="45710683" w14:textId="77777777" w:rsidR="005039E7" w:rsidRDefault="005039E7" w:rsidP="00FC44F2"/>
    <w:p w14:paraId="65468F5B" w14:textId="77777777" w:rsidR="005039E7" w:rsidRPr="005039E7" w:rsidRDefault="005039E7" w:rsidP="005039E7">
      <w:pPr>
        <w:rPr>
          <w:rStyle w:val="Hyperlink"/>
          <w:rFonts w:eastAsia="Times New Roman" w:cs="Times New Roman"/>
          <w:b/>
          <w:bCs/>
          <w:color w:val="2A2A2A"/>
          <w:u w:val="none"/>
        </w:rPr>
      </w:pPr>
      <w:r w:rsidRPr="00AA32F2">
        <w:rPr>
          <w:b/>
        </w:rPr>
        <w:t xml:space="preserve">1190L </w:t>
      </w:r>
      <w:r>
        <w:t xml:space="preserve">  </w:t>
      </w:r>
      <w:r w:rsidRPr="005039E7">
        <w:rPr>
          <w:rStyle w:val="Hyperlink"/>
          <w:rFonts w:eastAsia="Times New Roman" w:cs="Times New Roman"/>
          <w:b/>
          <w:bCs/>
          <w:color w:val="2A2A2A"/>
          <w:u w:val="none"/>
        </w:rPr>
        <w:t>A Tiny Jellyfish Relative Just Shut Down Yellowstone River</w:t>
      </w:r>
    </w:p>
    <w:p w14:paraId="5EF67E48" w14:textId="77777777" w:rsidR="005039E7" w:rsidRDefault="005039E7" w:rsidP="005039E7">
      <w:pPr>
        <w:rPr>
          <w:rStyle w:val="Hyperlink"/>
          <w:rFonts w:eastAsia="Times New Roman" w:cs="Times New Roman"/>
          <w:bCs/>
          <w:color w:val="2A2A2A"/>
          <w:u w:val="none"/>
        </w:rPr>
      </w:pPr>
      <w:r>
        <w:rPr>
          <w:rStyle w:val="Hyperlink"/>
          <w:rFonts w:eastAsia="Times New Roman" w:cs="Times New Roman"/>
          <w:bCs/>
          <w:color w:val="2A2A2A"/>
          <w:u w:val="none"/>
        </w:rPr>
        <w:tab/>
        <w:t>Author: Ed Young</w:t>
      </w:r>
    </w:p>
    <w:p w14:paraId="31578366" w14:textId="77777777" w:rsidR="005039E7" w:rsidRDefault="005039E7" w:rsidP="005039E7">
      <w:pPr>
        <w:rPr>
          <w:rStyle w:val="Hyperlink"/>
          <w:rFonts w:eastAsia="Times New Roman" w:cs="Times New Roman"/>
          <w:bCs/>
          <w:color w:val="2A2A2A"/>
          <w:u w:val="none"/>
        </w:rPr>
      </w:pPr>
      <w:r>
        <w:rPr>
          <w:rStyle w:val="Hyperlink"/>
          <w:rFonts w:eastAsia="Times New Roman" w:cs="Times New Roman"/>
          <w:bCs/>
          <w:color w:val="2A2A2A"/>
          <w:u w:val="none"/>
        </w:rPr>
        <w:tab/>
        <w:t>Genre: Non-Fiction Article</w:t>
      </w:r>
    </w:p>
    <w:p w14:paraId="0558A179" w14:textId="77777777" w:rsidR="005039E7" w:rsidRDefault="005039E7" w:rsidP="005039E7">
      <w:pPr>
        <w:rPr>
          <w:rStyle w:val="Hyperlink"/>
          <w:rFonts w:eastAsia="Times New Roman" w:cs="Times New Roman"/>
          <w:bCs/>
          <w:color w:val="2A2A2A"/>
          <w:u w:val="none"/>
        </w:rPr>
      </w:pPr>
      <w:r>
        <w:rPr>
          <w:rStyle w:val="Hyperlink"/>
          <w:rFonts w:eastAsia="Times New Roman" w:cs="Times New Roman"/>
          <w:bCs/>
          <w:color w:val="2A2A2A"/>
          <w:u w:val="none"/>
        </w:rPr>
        <w:tab/>
        <w:t>Length: 585 words</w:t>
      </w:r>
    </w:p>
    <w:p w14:paraId="34374206" w14:textId="77777777" w:rsidR="005039E7" w:rsidRDefault="005039E7" w:rsidP="005039E7">
      <w:pPr>
        <w:rPr>
          <w:rStyle w:val="Hyperlink"/>
          <w:rFonts w:eastAsia="Times New Roman" w:cs="Times New Roman"/>
          <w:bCs/>
          <w:color w:val="2A2A2A"/>
          <w:u w:val="none"/>
        </w:rPr>
      </w:pPr>
      <w:r>
        <w:rPr>
          <w:rStyle w:val="Hyperlink"/>
          <w:rFonts w:eastAsia="Times New Roman" w:cs="Times New Roman"/>
          <w:bCs/>
          <w:color w:val="2A2A2A"/>
          <w:u w:val="none"/>
        </w:rPr>
        <w:t xml:space="preserve">              Synopsis: Mountain whitefish are dying in the Yellowstone River and a highly contagious parasite is to blame.                 </w:t>
      </w:r>
      <w:r>
        <w:rPr>
          <w:rStyle w:val="Hyperlink"/>
          <w:rFonts w:eastAsia="Times New Roman" w:cs="Times New Roman"/>
          <w:bCs/>
          <w:color w:val="2A2A2A"/>
          <w:u w:val="none"/>
        </w:rPr>
        <w:tab/>
        <w:t xml:space="preserve">Humans are spreading this parasite from one body of water to another. For this reason, officials have </w:t>
      </w:r>
      <w:r>
        <w:rPr>
          <w:rStyle w:val="Hyperlink"/>
          <w:rFonts w:eastAsia="Times New Roman" w:cs="Times New Roman"/>
          <w:bCs/>
          <w:color w:val="2A2A2A"/>
          <w:u w:val="none"/>
        </w:rPr>
        <w:tab/>
        <w:t xml:space="preserve">decided to </w:t>
      </w:r>
      <w:proofErr w:type="gramStart"/>
      <w:r>
        <w:rPr>
          <w:rStyle w:val="Hyperlink"/>
          <w:rFonts w:eastAsia="Times New Roman" w:cs="Times New Roman"/>
          <w:bCs/>
          <w:color w:val="2A2A2A"/>
          <w:u w:val="none"/>
        </w:rPr>
        <w:t>close down</w:t>
      </w:r>
      <w:proofErr w:type="gramEnd"/>
      <w:r>
        <w:rPr>
          <w:rStyle w:val="Hyperlink"/>
          <w:rFonts w:eastAsia="Times New Roman" w:cs="Times New Roman"/>
          <w:bCs/>
          <w:color w:val="2A2A2A"/>
          <w:u w:val="none"/>
        </w:rPr>
        <w:t xml:space="preserve"> recreation activities on the Yellowstone River to stop the spread of this parasite.</w:t>
      </w:r>
    </w:p>
    <w:p w14:paraId="46ECBA51" w14:textId="77777777" w:rsidR="005039E7" w:rsidRPr="0059372D" w:rsidRDefault="005039E7" w:rsidP="005039E7">
      <w:pPr>
        <w:rPr>
          <w:rFonts w:ascii="Times" w:eastAsia="Times New Roman" w:hAnsi="Times" w:cs="Times New Roman"/>
          <w:sz w:val="20"/>
          <w:szCs w:val="20"/>
        </w:rPr>
      </w:pPr>
      <w:r>
        <w:rPr>
          <w:rStyle w:val="Hyperlink"/>
          <w:rFonts w:eastAsia="Times New Roman" w:cs="Times New Roman"/>
          <w:bCs/>
          <w:color w:val="2A2A2A"/>
          <w:u w:val="none"/>
        </w:rPr>
        <w:tab/>
        <w:t xml:space="preserve">Citation: The Atlantic. Atlantic Media Company, n.d. Web. 08 Feb. 2017 </w:t>
      </w:r>
    </w:p>
    <w:p w14:paraId="02B4A2FA" w14:textId="77777777" w:rsidR="005039E7" w:rsidRDefault="005039E7" w:rsidP="005039E7">
      <w:pPr>
        <w:rPr>
          <w:rFonts w:ascii="Times" w:hAnsi="Times" w:cs="Times New Roman"/>
          <w:sz w:val="20"/>
          <w:szCs w:val="20"/>
        </w:rPr>
      </w:pPr>
      <w:r>
        <w:rPr>
          <w:rStyle w:val="Hyperlink"/>
          <w:rFonts w:eastAsia="Times New Roman" w:cs="Times New Roman"/>
          <w:bCs/>
          <w:color w:val="2A2A2A"/>
          <w:u w:val="none"/>
        </w:rPr>
        <w:t xml:space="preserve"> </w:t>
      </w:r>
      <w:r>
        <w:rPr>
          <w:rStyle w:val="Hyperlink"/>
          <w:rFonts w:eastAsia="Times New Roman" w:cs="Times New Roman"/>
          <w:bCs/>
          <w:color w:val="2A2A2A"/>
          <w:u w:val="none"/>
        </w:rPr>
        <w:tab/>
      </w:r>
      <w:r w:rsidRPr="00CE3469">
        <w:t>Cost/Access:  $</w:t>
      </w:r>
      <w:r>
        <w:t>0.00</w:t>
      </w:r>
      <w:r w:rsidRPr="00AA32F2">
        <w:rPr>
          <w:rStyle w:val="Hyperlink"/>
          <w:rFonts w:eastAsia="Times New Roman" w:cs="Times New Roman"/>
          <w:bCs/>
          <w:color w:val="2A2A2A"/>
          <w:u w:val="none"/>
        </w:rPr>
        <w:t xml:space="preserve"> </w:t>
      </w:r>
      <w:hyperlink r:id="rId16" w:history="1">
        <w:r w:rsidRPr="00964B54">
          <w:rPr>
            <w:rStyle w:val="Hyperlink"/>
            <w:rFonts w:ascii="Times" w:hAnsi="Times" w:cs="Times New Roman"/>
            <w:sz w:val="20"/>
            <w:szCs w:val="20"/>
          </w:rPr>
          <w:t>https://www.theatlantic.com/science/archive/2016/08/the-parasite-that-just-shut-down-a-montana-river-has-an-unbelievable-origin/496817/</w:t>
        </w:r>
      </w:hyperlink>
    </w:p>
    <w:p w14:paraId="66DCF35C" w14:textId="77777777" w:rsidR="005039E7" w:rsidRPr="0059372D" w:rsidRDefault="005039E7" w:rsidP="005039E7">
      <w:pPr>
        <w:rPr>
          <w:rFonts w:eastAsia="Times New Roman" w:cs="Times New Roman"/>
          <w:bCs/>
          <w:color w:val="2A2A2A"/>
        </w:rPr>
      </w:pPr>
      <w:r>
        <w:rPr>
          <w:rFonts w:ascii="Times" w:hAnsi="Times" w:cs="Times New Roman"/>
          <w:sz w:val="20"/>
          <w:szCs w:val="20"/>
        </w:rPr>
        <w:tab/>
      </w:r>
      <w:r>
        <w:t xml:space="preserve"> </w:t>
      </w:r>
      <w:r w:rsidRPr="00CE3469">
        <w:t>Recommended Student Activities</w:t>
      </w:r>
      <w:r>
        <w:t>: Wonderings</w:t>
      </w:r>
    </w:p>
    <w:p w14:paraId="4859DC05" w14:textId="77777777" w:rsidR="00913D67" w:rsidRDefault="00913D67" w:rsidP="00913D67"/>
    <w:p w14:paraId="1A76BD91" w14:textId="77777777" w:rsidR="00601D84" w:rsidRDefault="00601D84" w:rsidP="00601D84">
      <w:pPr>
        <w:jc w:val="center"/>
      </w:pPr>
    </w:p>
    <w:p w14:paraId="2CFDBBED" w14:textId="231C946C" w:rsidR="00D2254B" w:rsidRPr="00601D84" w:rsidRDefault="00D2254B" w:rsidP="00601D84">
      <w:pPr>
        <w:jc w:val="center"/>
      </w:pPr>
      <w:r w:rsidRPr="00D97D57">
        <w:rPr>
          <w:sz w:val="24"/>
          <w:szCs w:val="24"/>
          <w:u w:val="single"/>
        </w:rPr>
        <w:lastRenderedPageBreak/>
        <w:t>Supports for Struggling Students</w:t>
      </w:r>
    </w:p>
    <w:p w14:paraId="1D1F3D81" w14:textId="77777777" w:rsidR="00D2254B" w:rsidRPr="002C79B3" w:rsidRDefault="00D2254B" w:rsidP="00D2254B">
      <w:pPr>
        <w:jc w:val="center"/>
        <w:rPr>
          <w:b/>
          <w:sz w:val="24"/>
          <w:szCs w:val="24"/>
          <w:u w:val="single"/>
        </w:rPr>
      </w:pPr>
    </w:p>
    <w:p w14:paraId="52873F80" w14:textId="77777777" w:rsidR="00D2254B" w:rsidRPr="002C79B3" w:rsidRDefault="00D2254B" w:rsidP="00D2254B">
      <w:pPr>
        <w:rPr>
          <w:sz w:val="24"/>
          <w:szCs w:val="24"/>
        </w:rPr>
      </w:pPr>
      <w:r w:rsidRPr="002C79B3">
        <w:rPr>
          <w:sz w:val="24"/>
          <w:szCs w:val="24"/>
        </w:rPr>
        <w:t xml:space="preserve">By design, the </w:t>
      </w:r>
      <w:r w:rsidRPr="002C79B3">
        <w:rPr>
          <w:b/>
          <w:sz w:val="24"/>
          <w:szCs w:val="24"/>
        </w:rPr>
        <w:t>gradation of complexity</w:t>
      </w:r>
      <w:r w:rsidRPr="002C79B3">
        <w:rPr>
          <w:sz w:val="24"/>
          <w:szCs w:val="24"/>
        </w:rPr>
        <w:t xml:space="preserve"> within each Expert Pack is a technique that provides struggling readers the opportunity to read more complex texts.  Listed below are other measures of support that can be used when necessary.</w:t>
      </w:r>
    </w:p>
    <w:p w14:paraId="299BEFD6" w14:textId="77777777" w:rsidR="00D2254B" w:rsidRPr="002C79B3" w:rsidRDefault="00D2254B" w:rsidP="00D2254B">
      <w:pPr>
        <w:rPr>
          <w:sz w:val="24"/>
          <w:szCs w:val="24"/>
        </w:rPr>
      </w:pPr>
    </w:p>
    <w:p w14:paraId="5E4CB284" w14:textId="77777777" w:rsidR="0031174B" w:rsidRPr="0031174B" w:rsidRDefault="00D2254B" w:rsidP="0088285F">
      <w:pPr>
        <w:pStyle w:val="ListParagraph"/>
        <w:numPr>
          <w:ilvl w:val="0"/>
          <w:numId w:val="12"/>
        </w:numPr>
        <w:rPr>
          <w:sz w:val="24"/>
          <w:szCs w:val="24"/>
        </w:rPr>
      </w:pPr>
      <w:r w:rsidRPr="002C79B3">
        <w:rPr>
          <w:sz w:val="24"/>
          <w:szCs w:val="24"/>
        </w:rPr>
        <w:t xml:space="preserve">Provide a brief </w:t>
      </w:r>
      <w:r w:rsidRPr="002C79B3">
        <w:rPr>
          <w:b/>
          <w:sz w:val="24"/>
          <w:szCs w:val="24"/>
        </w:rPr>
        <w:t>student-friendly glossary</w:t>
      </w:r>
      <w:r w:rsidRPr="002C79B3">
        <w:rPr>
          <w:sz w:val="24"/>
          <w:szCs w:val="24"/>
        </w:rPr>
        <w:t xml:space="preserve"> of some of the academic vocabulary (tier 2) and domain vocabulary (tier 3) essential to understanding the text</w:t>
      </w:r>
    </w:p>
    <w:p w14:paraId="3F69609F" w14:textId="77777777" w:rsidR="0031174B" w:rsidRPr="0031174B" w:rsidRDefault="0031174B" w:rsidP="0031174B">
      <w:pPr>
        <w:pStyle w:val="ListParagraph"/>
        <w:ind w:left="360"/>
        <w:rPr>
          <w:sz w:val="24"/>
          <w:szCs w:val="24"/>
        </w:rPr>
      </w:pPr>
    </w:p>
    <w:p w14:paraId="48AC9877" w14:textId="77777777" w:rsidR="00D2254B" w:rsidRDefault="0031174B" w:rsidP="0088285F">
      <w:pPr>
        <w:pStyle w:val="ListParagraph"/>
        <w:numPr>
          <w:ilvl w:val="0"/>
          <w:numId w:val="12"/>
        </w:numPr>
        <w:rPr>
          <w:sz w:val="24"/>
          <w:szCs w:val="24"/>
        </w:rPr>
      </w:pPr>
      <w:r>
        <w:rPr>
          <w:sz w:val="24"/>
          <w:szCs w:val="24"/>
        </w:rPr>
        <w:t xml:space="preserve">Download the </w:t>
      </w:r>
      <w:proofErr w:type="spellStart"/>
      <w:r>
        <w:rPr>
          <w:sz w:val="24"/>
          <w:szCs w:val="24"/>
        </w:rPr>
        <w:t>Wordsmyth</w:t>
      </w:r>
      <w:proofErr w:type="spellEnd"/>
      <w:r>
        <w:rPr>
          <w:sz w:val="24"/>
          <w:szCs w:val="24"/>
        </w:rPr>
        <w:t xml:space="preserve"> widget to classroom computers/tablets for students to access student-friendly definitions for unknown words.  </w:t>
      </w:r>
      <w:hyperlink r:id="rId17" w:history="1">
        <w:r w:rsidRPr="007341A7">
          <w:rPr>
            <w:rStyle w:val="Hyperlink"/>
            <w:sz w:val="24"/>
            <w:szCs w:val="24"/>
          </w:rPr>
          <w:t>http://www.wordsmyth.net/?mode=widget</w:t>
        </w:r>
      </w:hyperlink>
      <w:r>
        <w:rPr>
          <w:sz w:val="24"/>
          <w:szCs w:val="24"/>
        </w:rPr>
        <w:t xml:space="preserve"> </w:t>
      </w:r>
    </w:p>
    <w:p w14:paraId="2061EBDE" w14:textId="77777777" w:rsidR="0031174B" w:rsidRPr="0031174B" w:rsidRDefault="0031174B" w:rsidP="0031174B">
      <w:pPr>
        <w:rPr>
          <w:sz w:val="24"/>
          <w:szCs w:val="24"/>
        </w:rPr>
      </w:pPr>
    </w:p>
    <w:p w14:paraId="67A266EF" w14:textId="77777777" w:rsidR="00D2254B" w:rsidRPr="002C79B3" w:rsidRDefault="00D2254B" w:rsidP="0088285F">
      <w:pPr>
        <w:pStyle w:val="ListParagraph"/>
        <w:numPr>
          <w:ilvl w:val="0"/>
          <w:numId w:val="12"/>
        </w:numPr>
        <w:rPr>
          <w:sz w:val="24"/>
          <w:szCs w:val="24"/>
        </w:rPr>
      </w:pPr>
      <w:r w:rsidRPr="002C79B3">
        <w:rPr>
          <w:sz w:val="24"/>
          <w:szCs w:val="24"/>
        </w:rPr>
        <w:t xml:space="preserve">Provide brief </w:t>
      </w:r>
      <w:r w:rsidRPr="002C79B3">
        <w:rPr>
          <w:b/>
          <w:sz w:val="24"/>
          <w:szCs w:val="24"/>
        </w:rPr>
        <w:t>student friendly explanations</w:t>
      </w:r>
      <w:r w:rsidRPr="002C79B3">
        <w:rPr>
          <w:sz w:val="24"/>
          <w:szCs w:val="24"/>
        </w:rPr>
        <w:t xml:space="preserve"> of necessary background knowledge</w:t>
      </w:r>
    </w:p>
    <w:p w14:paraId="5C53BD02" w14:textId="77777777" w:rsidR="00D2254B" w:rsidRPr="002C79B3" w:rsidRDefault="00D2254B" w:rsidP="00D2254B">
      <w:pPr>
        <w:rPr>
          <w:sz w:val="24"/>
          <w:szCs w:val="24"/>
        </w:rPr>
      </w:pPr>
    </w:p>
    <w:p w14:paraId="1386DBEF" w14:textId="77777777" w:rsidR="00D2254B" w:rsidRPr="002C79B3" w:rsidRDefault="00D2254B" w:rsidP="0088285F">
      <w:pPr>
        <w:pStyle w:val="ListParagraph"/>
        <w:numPr>
          <w:ilvl w:val="0"/>
          <w:numId w:val="12"/>
        </w:numPr>
        <w:rPr>
          <w:sz w:val="24"/>
          <w:szCs w:val="24"/>
        </w:rPr>
      </w:pPr>
      <w:r w:rsidRPr="002C79B3">
        <w:rPr>
          <w:sz w:val="24"/>
          <w:szCs w:val="24"/>
        </w:rPr>
        <w:t xml:space="preserve">Include </w:t>
      </w:r>
      <w:r w:rsidRPr="002C79B3">
        <w:rPr>
          <w:b/>
          <w:sz w:val="24"/>
          <w:szCs w:val="24"/>
        </w:rPr>
        <w:t>pictures or videos</w:t>
      </w:r>
      <w:r w:rsidRPr="002C79B3">
        <w:rPr>
          <w:sz w:val="24"/>
          <w:szCs w:val="24"/>
        </w:rPr>
        <w:t xml:space="preserve"> related to the topic within and in addition to the set of resources in the pack</w:t>
      </w:r>
    </w:p>
    <w:p w14:paraId="37B00A02" w14:textId="77777777" w:rsidR="00D2254B" w:rsidRPr="002C79B3" w:rsidRDefault="00D2254B" w:rsidP="00D2254B">
      <w:pPr>
        <w:rPr>
          <w:sz w:val="24"/>
          <w:szCs w:val="24"/>
        </w:rPr>
      </w:pPr>
    </w:p>
    <w:p w14:paraId="777CD2AE" w14:textId="77777777" w:rsidR="00D2254B" w:rsidRPr="002C79B3" w:rsidRDefault="00D2254B" w:rsidP="0088285F">
      <w:pPr>
        <w:pStyle w:val="ListParagraph"/>
        <w:numPr>
          <w:ilvl w:val="0"/>
          <w:numId w:val="12"/>
        </w:numPr>
        <w:rPr>
          <w:sz w:val="24"/>
          <w:szCs w:val="24"/>
        </w:rPr>
      </w:pPr>
      <w:r w:rsidRPr="002C79B3">
        <w:rPr>
          <w:sz w:val="24"/>
          <w:szCs w:val="24"/>
        </w:rPr>
        <w:t xml:space="preserve">Select a small number of texts to </w:t>
      </w:r>
      <w:r w:rsidRPr="002C79B3">
        <w:rPr>
          <w:b/>
          <w:sz w:val="24"/>
          <w:szCs w:val="24"/>
        </w:rPr>
        <w:t>read aloud</w:t>
      </w:r>
      <w:r w:rsidRPr="002C79B3">
        <w:rPr>
          <w:sz w:val="24"/>
          <w:szCs w:val="24"/>
        </w:rPr>
        <w:t xml:space="preserve"> with some discussion about vocabulary work and background knowledge</w:t>
      </w:r>
    </w:p>
    <w:p w14:paraId="0AAB42E4" w14:textId="77777777" w:rsidR="00D2254B" w:rsidRPr="002C79B3" w:rsidRDefault="00D2254B" w:rsidP="0031174B">
      <w:pPr>
        <w:pStyle w:val="ListParagraph"/>
        <w:ind w:left="0"/>
        <w:rPr>
          <w:sz w:val="24"/>
          <w:szCs w:val="24"/>
        </w:rPr>
      </w:pPr>
    </w:p>
    <w:p w14:paraId="6731EB09" w14:textId="77777777" w:rsidR="00D2254B" w:rsidRPr="002C79B3" w:rsidRDefault="00D2254B" w:rsidP="0088285F">
      <w:pPr>
        <w:pStyle w:val="ListParagraph"/>
        <w:numPr>
          <w:ilvl w:val="0"/>
          <w:numId w:val="12"/>
        </w:numPr>
        <w:rPr>
          <w:sz w:val="24"/>
          <w:szCs w:val="24"/>
        </w:rPr>
      </w:pPr>
      <w:r w:rsidRPr="002C79B3">
        <w:rPr>
          <w:sz w:val="24"/>
          <w:szCs w:val="24"/>
        </w:rPr>
        <w:t xml:space="preserve">Provide </w:t>
      </w:r>
      <w:r w:rsidRPr="002C79B3">
        <w:rPr>
          <w:b/>
          <w:sz w:val="24"/>
          <w:szCs w:val="24"/>
        </w:rPr>
        <w:t>audio recordings</w:t>
      </w:r>
      <w:r w:rsidRPr="002C79B3">
        <w:rPr>
          <w:sz w:val="24"/>
          <w:szCs w:val="24"/>
        </w:rPr>
        <w:t xml:space="preserve"> of the texts being read by a strong reader (teacher, parent, etc.)</w:t>
      </w:r>
    </w:p>
    <w:p w14:paraId="011299AE" w14:textId="77777777" w:rsidR="00D2254B" w:rsidRPr="002C79B3" w:rsidRDefault="00D2254B" w:rsidP="00D2254B">
      <w:pPr>
        <w:rPr>
          <w:sz w:val="24"/>
          <w:szCs w:val="24"/>
        </w:rPr>
      </w:pPr>
    </w:p>
    <w:p w14:paraId="419E60C8" w14:textId="77777777" w:rsidR="00D2254B" w:rsidRPr="002C79B3" w:rsidRDefault="00D2254B" w:rsidP="0088285F">
      <w:pPr>
        <w:pStyle w:val="ListParagraph"/>
        <w:numPr>
          <w:ilvl w:val="0"/>
          <w:numId w:val="12"/>
        </w:numPr>
        <w:rPr>
          <w:sz w:val="24"/>
          <w:szCs w:val="24"/>
        </w:rPr>
      </w:pPr>
      <w:r w:rsidRPr="002C79B3">
        <w:rPr>
          <w:b/>
          <w:sz w:val="24"/>
          <w:szCs w:val="24"/>
        </w:rPr>
        <w:t>Chunk the text</w:t>
      </w:r>
      <w:r w:rsidRPr="002C79B3">
        <w:rPr>
          <w:sz w:val="24"/>
          <w:szCs w:val="24"/>
        </w:rPr>
        <w:t xml:space="preserve"> and provide brief questions for each chunk of text to be answered </w:t>
      </w:r>
      <w:r w:rsidRPr="002C79B3">
        <w:rPr>
          <w:i/>
          <w:sz w:val="24"/>
          <w:szCs w:val="24"/>
        </w:rPr>
        <w:t>before</w:t>
      </w:r>
      <w:r w:rsidRPr="002C79B3">
        <w:rPr>
          <w:sz w:val="24"/>
          <w:szCs w:val="24"/>
        </w:rPr>
        <w:t xml:space="preserve"> students go on to the next chunk of text</w:t>
      </w:r>
    </w:p>
    <w:p w14:paraId="73F3B7D0" w14:textId="77777777" w:rsidR="00D2254B" w:rsidRPr="002C79B3" w:rsidRDefault="00D2254B" w:rsidP="0031174B">
      <w:pPr>
        <w:pStyle w:val="ListParagraph"/>
        <w:ind w:left="0"/>
        <w:rPr>
          <w:sz w:val="24"/>
          <w:szCs w:val="24"/>
        </w:rPr>
      </w:pPr>
    </w:p>
    <w:p w14:paraId="67DFA617" w14:textId="25729828" w:rsidR="00D2254B" w:rsidRPr="002C79B3" w:rsidRDefault="00D2254B" w:rsidP="0088285F">
      <w:pPr>
        <w:pStyle w:val="ListParagraph"/>
        <w:numPr>
          <w:ilvl w:val="0"/>
          <w:numId w:val="12"/>
        </w:numPr>
        <w:rPr>
          <w:sz w:val="24"/>
          <w:szCs w:val="24"/>
        </w:rPr>
      </w:pPr>
      <w:r w:rsidRPr="002C79B3">
        <w:rPr>
          <w:sz w:val="24"/>
          <w:szCs w:val="24"/>
        </w:rPr>
        <w:t xml:space="preserve">Pre-reading activities that focus on the </w:t>
      </w:r>
      <w:r w:rsidR="003359A1">
        <w:rPr>
          <w:b/>
          <w:sz w:val="24"/>
          <w:szCs w:val="24"/>
        </w:rPr>
        <w:t xml:space="preserve">structure </w:t>
      </w:r>
      <w:r w:rsidRPr="002C79B3">
        <w:rPr>
          <w:b/>
          <w:sz w:val="24"/>
          <w:szCs w:val="24"/>
        </w:rPr>
        <w:t>and graphic elements</w:t>
      </w:r>
      <w:r w:rsidRPr="002C79B3">
        <w:rPr>
          <w:sz w:val="24"/>
          <w:szCs w:val="24"/>
        </w:rPr>
        <w:t xml:space="preserve"> of the text</w:t>
      </w:r>
    </w:p>
    <w:p w14:paraId="09F3A031" w14:textId="77777777" w:rsidR="00D2254B" w:rsidRPr="002C79B3" w:rsidRDefault="00D2254B" w:rsidP="0031174B">
      <w:pPr>
        <w:pStyle w:val="ListParagraph"/>
        <w:ind w:left="0"/>
        <w:rPr>
          <w:sz w:val="24"/>
          <w:szCs w:val="24"/>
        </w:rPr>
      </w:pPr>
    </w:p>
    <w:p w14:paraId="04B3963F" w14:textId="7A2DA4E8" w:rsidR="00601D84" w:rsidRPr="003359A1" w:rsidRDefault="00D2254B" w:rsidP="003359A1">
      <w:pPr>
        <w:pStyle w:val="ListParagraph"/>
        <w:numPr>
          <w:ilvl w:val="0"/>
          <w:numId w:val="12"/>
        </w:numPr>
        <w:rPr>
          <w:sz w:val="24"/>
          <w:szCs w:val="24"/>
        </w:rPr>
      </w:pPr>
      <w:r w:rsidRPr="002C79B3">
        <w:rPr>
          <w:sz w:val="24"/>
          <w:szCs w:val="24"/>
        </w:rPr>
        <w:t xml:space="preserve">Provide </w:t>
      </w:r>
      <w:r w:rsidRPr="002C79B3">
        <w:rPr>
          <w:b/>
          <w:sz w:val="24"/>
          <w:szCs w:val="24"/>
        </w:rPr>
        <w:t>volunteer helpers</w:t>
      </w:r>
      <w:r w:rsidRPr="002C79B3">
        <w:rPr>
          <w:sz w:val="24"/>
          <w:szCs w:val="24"/>
        </w:rPr>
        <w:t xml:space="preserve"> from the school community during independent reading time.</w:t>
      </w:r>
    </w:p>
    <w:p w14:paraId="550D6513" w14:textId="129015BB" w:rsidR="005B7AE1" w:rsidRDefault="003359A1" w:rsidP="006E1762">
      <w:pPr>
        <w:spacing w:after="0"/>
        <w:jc w:val="center"/>
        <w:rPr>
          <w:b/>
          <w:sz w:val="24"/>
          <w:szCs w:val="24"/>
        </w:rPr>
      </w:pPr>
      <w:r>
        <w:rPr>
          <w:noProof/>
        </w:rPr>
        <w:drawing>
          <wp:inline distT="0" distB="0" distL="0" distR="0" wp14:anchorId="3C9E67B6" wp14:editId="23FD78DD">
            <wp:extent cx="2313940" cy="341630"/>
            <wp:effectExtent l="0" t="0" r="0" b="0"/>
            <wp:docPr id="9" name="Picture 9"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p w14:paraId="7DEB6636" w14:textId="77777777" w:rsidR="005B7AE1" w:rsidRDefault="005B7AE1" w:rsidP="006E1762">
      <w:pPr>
        <w:spacing w:after="0"/>
        <w:jc w:val="center"/>
        <w:rPr>
          <w:b/>
          <w:sz w:val="24"/>
          <w:szCs w:val="24"/>
        </w:rPr>
      </w:pPr>
    </w:p>
    <w:p w14:paraId="4ABD1D6D" w14:textId="77777777" w:rsidR="005B7AE1" w:rsidRDefault="005B7AE1" w:rsidP="006E1762">
      <w:pPr>
        <w:spacing w:after="0"/>
        <w:jc w:val="center"/>
        <w:rPr>
          <w:b/>
          <w:sz w:val="24"/>
          <w:szCs w:val="24"/>
        </w:rPr>
      </w:pPr>
    </w:p>
    <w:p w14:paraId="38A6CFD6" w14:textId="35DA33B5" w:rsidR="006E1762" w:rsidRDefault="006E1762" w:rsidP="006E1762">
      <w:pPr>
        <w:spacing w:after="0"/>
        <w:jc w:val="center"/>
        <w:rPr>
          <w:b/>
          <w:sz w:val="24"/>
          <w:szCs w:val="24"/>
        </w:rPr>
      </w:pPr>
      <w:r>
        <w:rPr>
          <w:b/>
          <w:sz w:val="24"/>
          <w:szCs w:val="24"/>
        </w:rPr>
        <w:t>Text Complexity Guide</w:t>
      </w:r>
    </w:p>
    <w:p w14:paraId="7280276C" w14:textId="77777777" w:rsidR="006E1762" w:rsidRDefault="006E1762" w:rsidP="006E1762">
      <w:pPr>
        <w:spacing w:after="0"/>
        <w:jc w:val="center"/>
        <w:rPr>
          <w:b/>
          <w:sz w:val="24"/>
          <w:szCs w:val="24"/>
        </w:rPr>
      </w:pPr>
    </w:p>
    <w:p w14:paraId="61A05FF5" w14:textId="512818EC" w:rsidR="006E1762" w:rsidRPr="003359A1" w:rsidRDefault="003359A1" w:rsidP="006E1762">
      <w:pPr>
        <w:spacing w:after="0"/>
        <w:jc w:val="center"/>
        <w:rPr>
          <w:sz w:val="24"/>
          <w:szCs w:val="24"/>
        </w:rPr>
      </w:pPr>
      <w:r>
        <w:rPr>
          <w:sz w:val="24"/>
          <w:szCs w:val="24"/>
        </w:rPr>
        <w:t xml:space="preserve">Title: </w:t>
      </w:r>
      <w:r w:rsidR="00DF5550">
        <w:rPr>
          <w:sz w:val="24"/>
          <w:szCs w:val="24"/>
        </w:rPr>
        <w:t>Collapsing Honey Bee Colonies: Blame the Parasites?</w:t>
      </w:r>
    </w:p>
    <w:p w14:paraId="608E346F" w14:textId="77777777" w:rsidR="006E1762" w:rsidRPr="004E3662" w:rsidRDefault="006E1762" w:rsidP="006E1762">
      <w:pPr>
        <w:pStyle w:val="ListParagraph"/>
        <w:numPr>
          <w:ilvl w:val="0"/>
          <w:numId w:val="1"/>
        </w:numPr>
        <w:spacing w:after="0" w:line="240" w:lineRule="auto"/>
        <w:rPr>
          <w:b/>
          <w:sz w:val="24"/>
          <w:szCs w:val="24"/>
        </w:rPr>
      </w:pPr>
      <w:r w:rsidRPr="004E3662">
        <w:rPr>
          <w:b/>
          <w:sz w:val="24"/>
          <w:szCs w:val="24"/>
        </w:rPr>
        <w:lastRenderedPageBreak/>
        <w:t>Quantitative Measure</w:t>
      </w:r>
    </w:p>
    <w:p w14:paraId="4A7E7EE2" w14:textId="77777777" w:rsidR="006E1762" w:rsidRPr="004E3662" w:rsidRDefault="006E1762" w:rsidP="006E1762">
      <w:pPr>
        <w:pStyle w:val="ListParagraph"/>
        <w:spacing w:after="0" w:line="240" w:lineRule="auto"/>
        <w:rPr>
          <w:sz w:val="24"/>
          <w:szCs w:val="24"/>
        </w:rPr>
      </w:pPr>
      <w:r w:rsidRPr="004E3662">
        <w:rPr>
          <w:sz w:val="24"/>
          <w:szCs w:val="24"/>
        </w:rPr>
        <w:t xml:space="preserve">Go to </w:t>
      </w:r>
      <w:hyperlink r:id="rId19" w:history="1">
        <w:r w:rsidRPr="004E3662">
          <w:rPr>
            <w:rStyle w:val="Hyperlink"/>
            <w:sz w:val="24"/>
            <w:szCs w:val="24"/>
          </w:rPr>
          <w:t>http://www.lexile.com/</w:t>
        </w:r>
      </w:hyperlink>
      <w:r w:rsidRPr="004E3662">
        <w:rPr>
          <w:sz w:val="24"/>
          <w:szCs w:val="24"/>
        </w:rPr>
        <w:t xml:space="preserve"> and enter the title of </w:t>
      </w:r>
      <w:r>
        <w:rPr>
          <w:sz w:val="24"/>
          <w:szCs w:val="24"/>
        </w:rPr>
        <w:t>the</w:t>
      </w:r>
      <w:r w:rsidRPr="004E3662">
        <w:rPr>
          <w:sz w:val="24"/>
          <w:szCs w:val="24"/>
        </w:rPr>
        <w:t xml:space="preserve"> </w:t>
      </w:r>
      <w:r>
        <w:rPr>
          <w:sz w:val="24"/>
          <w:szCs w:val="24"/>
        </w:rPr>
        <w:t>text</w:t>
      </w:r>
      <w:r w:rsidRPr="004E3662">
        <w:rPr>
          <w:sz w:val="24"/>
          <w:szCs w:val="24"/>
        </w:rPr>
        <w:t xml:space="preserve"> in the Quick Book Search in the upper right of home page. Most texts will have a L</w:t>
      </w:r>
      <w:r>
        <w:rPr>
          <w:sz w:val="24"/>
          <w:szCs w:val="24"/>
        </w:rPr>
        <w:t>exile measure in this database.  You can also copy and paste a selection of text using the Lexile analyzer.</w:t>
      </w:r>
    </w:p>
    <w:p w14:paraId="71D687E7" w14:textId="77777777" w:rsidR="006E1762" w:rsidRPr="004E3662" w:rsidRDefault="006E1762" w:rsidP="006E1762">
      <w:pPr>
        <w:pStyle w:val="ListParagraph"/>
        <w:spacing w:after="0" w:line="240" w:lineRule="auto"/>
        <w:rPr>
          <w:b/>
          <w:sz w:val="24"/>
          <w:szCs w:val="24"/>
        </w:rPr>
      </w:pPr>
    </w:p>
    <w:p w14:paraId="4E28A706" w14:textId="51E77B84" w:rsidR="006E1762" w:rsidRPr="004E3662" w:rsidRDefault="00C14D0E" w:rsidP="006E1762">
      <w:pPr>
        <w:rPr>
          <w:sz w:val="24"/>
          <w:szCs w:val="24"/>
        </w:rPr>
      </w:pPr>
      <w:r>
        <w:rPr>
          <w:noProof/>
          <w:sz w:val="24"/>
          <w:szCs w:val="24"/>
        </w:rPr>
        <mc:AlternateContent>
          <mc:Choice Requires="wps">
            <w:drawing>
              <wp:anchor distT="0" distB="0" distL="114300" distR="114300" simplePos="0" relativeHeight="251664384" behindDoc="0" locked="0" layoutInCell="1" allowOverlap="1" wp14:anchorId="23CCDE57" wp14:editId="15A0B90A">
                <wp:simplePos x="0" y="0"/>
                <wp:positionH relativeFrom="column">
                  <wp:posOffset>2752725</wp:posOffset>
                </wp:positionH>
                <wp:positionV relativeFrom="paragraph">
                  <wp:posOffset>1905</wp:posOffset>
                </wp:positionV>
                <wp:extent cx="2867025" cy="838200"/>
                <wp:effectExtent l="0" t="0" r="9525"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38200"/>
                        </a:xfrm>
                        <a:prstGeom prst="rect">
                          <a:avLst/>
                        </a:prstGeom>
                        <a:solidFill>
                          <a:srgbClr val="FFFFFF"/>
                        </a:solidFill>
                        <a:ln w="9525">
                          <a:noFill/>
                          <a:miter lim="800000"/>
                          <a:headEnd/>
                          <a:tailEnd/>
                        </a:ln>
                      </wps:spPr>
                      <wps:txbx>
                        <w:txbxContent>
                          <w:p w14:paraId="4784230D" w14:textId="77777777" w:rsidR="00B370EE" w:rsidRPr="007D3083" w:rsidRDefault="00B370EE" w:rsidP="006E1762">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33418849" w14:textId="77777777" w:rsidR="00B370EE" w:rsidRDefault="00B370EE" w:rsidP="006E1762">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74162BD6" w14:textId="77777777" w:rsidR="00B370EE" w:rsidRDefault="00B370EE" w:rsidP="006E1762">
                            <w:pPr>
                              <w:spacing w:after="0" w:line="240" w:lineRule="auto"/>
                              <w:ind w:firstLine="720"/>
                              <w:rPr>
                                <w:sz w:val="20"/>
                                <w:szCs w:val="20"/>
                              </w:rPr>
                            </w:pPr>
                            <w:r>
                              <w:rPr>
                                <w:sz w:val="20"/>
                                <w:szCs w:val="20"/>
                              </w:rPr>
                              <w:t>6-8 band</w:t>
                            </w:r>
                            <w:r>
                              <w:rPr>
                                <w:sz w:val="20"/>
                                <w:szCs w:val="20"/>
                              </w:rPr>
                              <w:tab/>
                              <w:t>925 - 1185L</w:t>
                            </w:r>
                          </w:p>
                          <w:p w14:paraId="119CB059" w14:textId="77777777" w:rsidR="00B370EE" w:rsidRDefault="00B370EE" w:rsidP="006E1762">
                            <w:pPr>
                              <w:spacing w:after="0" w:line="240" w:lineRule="auto"/>
                              <w:ind w:firstLine="720"/>
                              <w:rPr>
                                <w:sz w:val="20"/>
                                <w:szCs w:val="20"/>
                              </w:rPr>
                            </w:pPr>
                            <w:r>
                              <w:rPr>
                                <w:sz w:val="20"/>
                                <w:szCs w:val="20"/>
                              </w:rPr>
                              <w:t>9 -10 band</w:t>
                            </w:r>
                            <w:r>
                              <w:rPr>
                                <w:sz w:val="20"/>
                                <w:szCs w:val="20"/>
                              </w:rPr>
                              <w:tab/>
                              <w:t>1050 – 1335L</w:t>
                            </w:r>
                          </w:p>
                          <w:p w14:paraId="432606B2" w14:textId="77777777" w:rsidR="00B370EE" w:rsidRPr="007D3083" w:rsidRDefault="00B370EE" w:rsidP="006E1762">
                            <w:pPr>
                              <w:spacing w:after="0" w:line="240" w:lineRule="auto"/>
                              <w:ind w:firstLine="720"/>
                              <w:rPr>
                                <w:sz w:val="20"/>
                                <w:szCs w:val="20"/>
                              </w:rPr>
                            </w:pPr>
                            <w:r>
                              <w:rPr>
                                <w:sz w:val="20"/>
                                <w:szCs w:val="20"/>
                              </w:rPr>
                              <w:t>11 – CCR</w:t>
                            </w:r>
                            <w:r>
                              <w:rPr>
                                <w:sz w:val="20"/>
                                <w:szCs w:val="20"/>
                              </w:rPr>
                              <w:tab/>
                            </w:r>
                            <w:r>
                              <w:rPr>
                                <w:sz w:val="20"/>
                                <w:szCs w:val="20"/>
                              </w:rPr>
                              <w:tab/>
                              <w:t>1185 - 1385</w:t>
                            </w:r>
                          </w:p>
                          <w:p w14:paraId="24DBB5A1" w14:textId="77777777" w:rsidR="00B370EE" w:rsidRDefault="00B370EE" w:rsidP="006E17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CDE57" id="_x0000_t202" coordsize="21600,21600" o:spt="202" path="m,l,21600r21600,l21600,xe">
                <v:stroke joinstyle="miter"/>
                <v:path gradientshapeok="t" o:connecttype="rect"/>
              </v:shapetype>
              <v:shape id="_x0000_s1026" type="#_x0000_t202" style="position:absolute;margin-left:216.75pt;margin-top:.15pt;width:225.7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" stroked="f">
                <v:textbox>
                  <w:txbxContent>
                    <w:p w14:paraId="4784230D" w14:textId="77777777" w:rsidR="00B370EE" w:rsidRPr="007D3083" w:rsidRDefault="00B370EE" w:rsidP="006E1762">
                      <w:pPr>
                        <w:spacing w:after="0" w:line="240" w:lineRule="auto"/>
                        <w:ind w:firstLine="720"/>
                        <w:rPr>
                          <w:sz w:val="20"/>
                          <w:szCs w:val="20"/>
                        </w:rPr>
                      </w:pPr>
                      <w:r w:rsidRPr="007D3083">
                        <w:rPr>
                          <w:sz w:val="20"/>
                          <w:szCs w:val="20"/>
                        </w:rPr>
                        <w:t xml:space="preserve">2-3 band </w:t>
                      </w:r>
                      <w:r w:rsidRPr="007D3083">
                        <w:rPr>
                          <w:sz w:val="20"/>
                          <w:szCs w:val="20"/>
                        </w:rPr>
                        <w:tab/>
                        <w:t>420</w:t>
                      </w:r>
                      <w:r>
                        <w:rPr>
                          <w:sz w:val="20"/>
                          <w:szCs w:val="20"/>
                        </w:rPr>
                        <w:t xml:space="preserve"> </w:t>
                      </w:r>
                      <w:r w:rsidRPr="007D3083">
                        <w:rPr>
                          <w:sz w:val="20"/>
                          <w:szCs w:val="20"/>
                        </w:rPr>
                        <w:t>-820L</w:t>
                      </w:r>
                    </w:p>
                    <w:p w14:paraId="33418849" w14:textId="77777777" w:rsidR="00B370EE" w:rsidRDefault="00B370EE" w:rsidP="006E1762">
                      <w:pPr>
                        <w:spacing w:after="0" w:line="240" w:lineRule="auto"/>
                        <w:ind w:firstLine="720"/>
                        <w:rPr>
                          <w:sz w:val="20"/>
                          <w:szCs w:val="20"/>
                        </w:rPr>
                      </w:pPr>
                      <w:r w:rsidRPr="007D3083">
                        <w:rPr>
                          <w:sz w:val="20"/>
                          <w:szCs w:val="20"/>
                        </w:rPr>
                        <w:t>4-5 band</w:t>
                      </w:r>
                      <w:r w:rsidRPr="007D3083">
                        <w:rPr>
                          <w:sz w:val="20"/>
                          <w:szCs w:val="20"/>
                        </w:rPr>
                        <w:tab/>
                        <w:t>740</w:t>
                      </w:r>
                      <w:r>
                        <w:rPr>
                          <w:sz w:val="20"/>
                          <w:szCs w:val="20"/>
                        </w:rPr>
                        <w:t xml:space="preserve"> </w:t>
                      </w:r>
                      <w:r w:rsidRPr="007D3083">
                        <w:rPr>
                          <w:sz w:val="20"/>
                          <w:szCs w:val="20"/>
                        </w:rPr>
                        <w:t>-1010L</w:t>
                      </w:r>
                    </w:p>
                    <w:p w14:paraId="74162BD6" w14:textId="77777777" w:rsidR="00B370EE" w:rsidRDefault="00B370EE" w:rsidP="006E1762">
                      <w:pPr>
                        <w:spacing w:after="0" w:line="240" w:lineRule="auto"/>
                        <w:ind w:firstLine="720"/>
                        <w:rPr>
                          <w:sz w:val="20"/>
                          <w:szCs w:val="20"/>
                        </w:rPr>
                      </w:pPr>
                      <w:r>
                        <w:rPr>
                          <w:sz w:val="20"/>
                          <w:szCs w:val="20"/>
                        </w:rPr>
                        <w:t>6-8 band</w:t>
                      </w:r>
                      <w:r>
                        <w:rPr>
                          <w:sz w:val="20"/>
                          <w:szCs w:val="20"/>
                        </w:rPr>
                        <w:tab/>
                        <w:t>925 - 1185L</w:t>
                      </w:r>
                    </w:p>
                    <w:p w14:paraId="119CB059" w14:textId="77777777" w:rsidR="00B370EE" w:rsidRDefault="00B370EE" w:rsidP="006E1762">
                      <w:pPr>
                        <w:spacing w:after="0" w:line="240" w:lineRule="auto"/>
                        <w:ind w:firstLine="720"/>
                        <w:rPr>
                          <w:sz w:val="20"/>
                          <w:szCs w:val="20"/>
                        </w:rPr>
                      </w:pPr>
                      <w:r>
                        <w:rPr>
                          <w:sz w:val="20"/>
                          <w:szCs w:val="20"/>
                        </w:rPr>
                        <w:t>9 -10 band</w:t>
                      </w:r>
                      <w:r>
                        <w:rPr>
                          <w:sz w:val="20"/>
                          <w:szCs w:val="20"/>
                        </w:rPr>
                        <w:tab/>
                        <w:t>1050 – 1335L</w:t>
                      </w:r>
                    </w:p>
                    <w:p w14:paraId="432606B2" w14:textId="77777777" w:rsidR="00B370EE" w:rsidRPr="007D3083" w:rsidRDefault="00B370EE" w:rsidP="006E1762">
                      <w:pPr>
                        <w:spacing w:after="0" w:line="240" w:lineRule="auto"/>
                        <w:ind w:firstLine="720"/>
                        <w:rPr>
                          <w:sz w:val="20"/>
                          <w:szCs w:val="20"/>
                        </w:rPr>
                      </w:pPr>
                      <w:r>
                        <w:rPr>
                          <w:sz w:val="20"/>
                          <w:szCs w:val="20"/>
                        </w:rPr>
                        <w:t>11 – CCR</w:t>
                      </w:r>
                      <w:r>
                        <w:rPr>
                          <w:sz w:val="20"/>
                          <w:szCs w:val="20"/>
                        </w:rPr>
                        <w:tab/>
                      </w:r>
                      <w:r>
                        <w:rPr>
                          <w:sz w:val="20"/>
                          <w:szCs w:val="20"/>
                        </w:rPr>
                        <w:tab/>
                        <w:t>1185 - 1385</w:t>
                      </w:r>
                    </w:p>
                    <w:p w14:paraId="24DBB5A1" w14:textId="77777777" w:rsidR="00B370EE" w:rsidRDefault="00B370EE" w:rsidP="006E1762"/>
                  </w:txbxContent>
                </v:textbox>
              </v:shape>
            </w:pict>
          </mc:Fallback>
        </mc:AlternateContent>
      </w:r>
      <w:r>
        <w:rPr>
          <w:noProof/>
          <w:sz w:val="24"/>
          <w:szCs w:val="24"/>
        </w:rPr>
        <mc:AlternateContent>
          <mc:Choice Requires="wps">
            <w:drawing>
              <wp:anchor distT="0" distB="0" distL="114300" distR="114300" simplePos="0" relativeHeight="251661312" behindDoc="0" locked="0" layoutInCell="1" allowOverlap="1" wp14:anchorId="057A77B1" wp14:editId="5D38BFF1">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1F7B785" w14:textId="77777777" w:rsidR="00B370EE" w:rsidRDefault="00B370EE" w:rsidP="006E1762"/>
                          <w:p w14:paraId="37483D29" w14:textId="0A50EBD5" w:rsidR="00B370EE" w:rsidRPr="00FE46CD" w:rsidRDefault="00B370EE" w:rsidP="006E1762">
                            <w:pPr>
                              <w:jc w:val="center"/>
                              <w:rPr>
                                <w:u w:val="single"/>
                              </w:rPr>
                            </w:pPr>
                            <w:r>
                              <w:rPr>
                                <w:u w:val="single"/>
                              </w:rPr>
                              <w:t>___ 1090L___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A77B1" id="_x0000_s1027" type="#_x0000_t202" style="position:absolute;margin-left:73.5pt;margin-top:.9pt;width:81.7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21F7B785" w14:textId="77777777" w:rsidR="00B370EE" w:rsidRDefault="00B370EE" w:rsidP="006E1762"/>
                    <w:p w14:paraId="37483D29" w14:textId="0A50EBD5" w:rsidR="00B370EE" w:rsidRPr="00FE46CD" w:rsidRDefault="00B370EE" w:rsidP="006E1762">
                      <w:pPr>
                        <w:jc w:val="center"/>
                        <w:rPr>
                          <w:u w:val="single"/>
                        </w:rPr>
                      </w:pPr>
                      <w:r>
                        <w:rPr>
                          <w:u w:val="single"/>
                        </w:rPr>
                        <w:t>___ 1090L___</w:t>
                      </w:r>
                    </w:p>
                  </w:txbxContent>
                </v:textbox>
              </v:shape>
            </w:pict>
          </mc:Fallback>
        </mc:AlternateContent>
      </w:r>
      <w:r w:rsidR="006E1762" w:rsidRPr="004E3662">
        <w:rPr>
          <w:sz w:val="24"/>
          <w:szCs w:val="24"/>
        </w:rPr>
        <w:tab/>
      </w:r>
    </w:p>
    <w:p w14:paraId="089C5FA2" w14:textId="6D60D3A5" w:rsidR="006E1762" w:rsidRPr="004E3662" w:rsidRDefault="006E1762" w:rsidP="006E1762">
      <w:pPr>
        <w:rPr>
          <w:sz w:val="24"/>
          <w:szCs w:val="24"/>
        </w:rPr>
      </w:pPr>
    </w:p>
    <w:p w14:paraId="720D8425" w14:textId="77777777" w:rsidR="006E1762" w:rsidRPr="004E3662" w:rsidRDefault="006E1762" w:rsidP="006E1762">
      <w:pPr>
        <w:spacing w:after="0"/>
        <w:rPr>
          <w:sz w:val="24"/>
          <w:szCs w:val="24"/>
        </w:rPr>
      </w:pPr>
    </w:p>
    <w:p w14:paraId="0B93656C" w14:textId="77777777" w:rsidR="006E1762" w:rsidRPr="004E3662" w:rsidRDefault="006E1762" w:rsidP="006E1762">
      <w:pPr>
        <w:spacing w:after="0" w:line="240" w:lineRule="auto"/>
        <w:ind w:firstLine="720"/>
        <w:rPr>
          <w:sz w:val="24"/>
          <w:szCs w:val="24"/>
        </w:rPr>
      </w:pPr>
    </w:p>
    <w:p w14:paraId="30A69BF4" w14:textId="77777777" w:rsidR="006E1762" w:rsidRPr="004E3662" w:rsidRDefault="006E1762" w:rsidP="006E1762">
      <w:pPr>
        <w:pStyle w:val="ListParagraph"/>
        <w:numPr>
          <w:ilvl w:val="0"/>
          <w:numId w:val="1"/>
        </w:numPr>
        <w:spacing w:after="0" w:line="240" w:lineRule="auto"/>
        <w:rPr>
          <w:b/>
          <w:sz w:val="24"/>
          <w:szCs w:val="24"/>
        </w:rPr>
      </w:pPr>
      <w:r w:rsidRPr="004E3662">
        <w:rPr>
          <w:b/>
          <w:sz w:val="24"/>
          <w:szCs w:val="24"/>
        </w:rPr>
        <w:t>Qualitative Features</w:t>
      </w:r>
    </w:p>
    <w:p w14:paraId="02B9B091" w14:textId="77777777" w:rsidR="006E1762" w:rsidRPr="004E3662" w:rsidRDefault="006E1762" w:rsidP="006E1762">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w:t>
      </w:r>
      <w:proofErr w:type="gramStart"/>
      <w:r w:rsidRPr="004E3662">
        <w:rPr>
          <w:sz w:val="24"/>
          <w:szCs w:val="24"/>
        </w:rPr>
        <w:t>more or less complex</w:t>
      </w:r>
      <w:proofErr w:type="gramEnd"/>
      <w:r w:rsidRPr="004E3662">
        <w:rPr>
          <w:sz w:val="24"/>
          <w:szCs w:val="24"/>
        </w:rPr>
        <w:t xml:space="preserve">. </w:t>
      </w:r>
    </w:p>
    <w:p w14:paraId="28B764BF" w14:textId="645F0894" w:rsidR="006E1762" w:rsidRPr="004E3662" w:rsidRDefault="00114741" w:rsidP="006E1762">
      <w:pPr>
        <w:spacing w:after="0" w:line="240" w:lineRule="auto"/>
        <w:ind w:left="720"/>
        <w:rPr>
          <w:sz w:val="24"/>
          <w:szCs w:val="24"/>
        </w:rPr>
      </w:pPr>
      <w:r>
        <w:rPr>
          <w:noProof/>
          <w:sz w:val="24"/>
          <w:szCs w:val="24"/>
        </w:rPr>
        <mc:AlternateContent>
          <mc:Choice Requires="wpg">
            <w:drawing>
              <wp:anchor distT="0" distB="0" distL="114300" distR="114300" simplePos="0" relativeHeight="251660288" behindDoc="0" locked="0" layoutInCell="1" allowOverlap="1" wp14:anchorId="4CD41197" wp14:editId="059CA99C">
                <wp:simplePos x="0" y="0"/>
                <wp:positionH relativeFrom="column">
                  <wp:posOffset>-209550</wp:posOffset>
                </wp:positionH>
                <wp:positionV relativeFrom="paragraph">
                  <wp:posOffset>109855</wp:posOffset>
                </wp:positionV>
                <wp:extent cx="7179945" cy="3154680"/>
                <wp:effectExtent l="0" t="0" r="33655" b="20320"/>
                <wp:wrapNone/>
                <wp:docPr id="2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9945" cy="3154680"/>
                          <a:chOff x="0" y="-23335"/>
                          <a:chExt cx="6106999" cy="4140350"/>
                        </a:xfrm>
                      </wpg:grpSpPr>
                      <wpg:grpSp>
                        <wpg:cNvPr id="22" name="Group 18"/>
                        <wpg:cNvGrpSpPr/>
                        <wpg:grpSpPr>
                          <a:xfrm>
                            <a:off x="20524" y="-23335"/>
                            <a:ext cx="6086475" cy="4140350"/>
                            <a:chOff x="20524" y="-23335"/>
                            <a:chExt cx="6086475" cy="4140350"/>
                          </a:xfrm>
                        </wpg:grpSpPr>
                        <wps:wsp>
                          <wps:cNvPr id="23" name="Rounded Rectangle 19"/>
                          <wps:cNvSpPr/>
                          <wps:spPr>
                            <a:xfrm>
                              <a:off x="20524" y="-23335"/>
                              <a:ext cx="6086475" cy="4095749"/>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6EACD8" w14:textId="08626D00" w:rsidR="00B370EE" w:rsidRDefault="00B370EE" w:rsidP="00DF555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Connector 2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5" name="Straight Connector 21"/>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D41197" id="Group 17" o:spid="_x0000_s1028" style="position:absolute;left:0;text-align:left;margin-left:-16.5pt;margin-top:8.65pt;width:565.35pt;height:248.4pt;z-index:251660288;mso-width-relative:margin;mso-height-relative:margin" coordorigin=",-233" coordsize="61069,4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">
                <v:group id="Group 18" o:spid="_x0000_s1029" style="position:absolute;left:205;top:-233;width:60864;height:41403" coordorigin="205,-233" coordsize="60864,4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oundrect id="Rounded Rectangle 19" o:spid="_x0000_s1030" style="position:absolute;left:205;top:-233;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" fillcolor="white [3201]" strokecolor="black [3213]">
                    <v:textbox>
                      <w:txbxContent>
                        <w:p w14:paraId="496EACD8" w14:textId="08626D00" w:rsidR="00B370EE" w:rsidRDefault="00B370EE" w:rsidP="00DF5550">
                          <w:pPr>
                            <w:spacing w:after="0" w:line="240" w:lineRule="auto"/>
                            <w:jc w:val="center"/>
                          </w:pPr>
                        </w:p>
                      </w:txbxContent>
                    </v:textbox>
                  </v:roundrect>
                  <v:line id="Straight Connector 20" o:spid="_x0000_s1031"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" strokecolor="black [3040]"/>
                </v:group>
                <v:line id="Straight Connector 21" o:spid="_x0000_s1032"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" strokecolor="black [3040]"/>
              </v:group>
            </w:pict>
          </mc:Fallback>
        </mc:AlternateContent>
      </w:r>
      <w:r w:rsidR="003E4681">
        <w:rPr>
          <w:noProof/>
          <w:sz w:val="24"/>
          <w:szCs w:val="24"/>
        </w:rPr>
        <mc:AlternateContent>
          <mc:Choice Requires="wps">
            <w:drawing>
              <wp:anchor distT="0" distB="0" distL="114300" distR="114300" simplePos="0" relativeHeight="251677696" behindDoc="0" locked="0" layoutInCell="1" allowOverlap="1" wp14:anchorId="62C8B53E" wp14:editId="0F7EC7B0">
                <wp:simplePos x="0" y="0"/>
                <wp:positionH relativeFrom="column">
                  <wp:posOffset>3543300</wp:posOffset>
                </wp:positionH>
                <wp:positionV relativeFrom="paragraph">
                  <wp:posOffset>167005</wp:posOffset>
                </wp:positionV>
                <wp:extent cx="3086100" cy="1143000"/>
                <wp:effectExtent l="0" t="0" r="0" b="0"/>
                <wp:wrapSquare wrapText="bothSides"/>
                <wp:docPr id="293" name="Text Box 293"/>
                <wp:cNvGraphicFramePr/>
                <a:graphic xmlns:a="http://schemas.openxmlformats.org/drawingml/2006/main">
                  <a:graphicData uri="http://schemas.microsoft.com/office/word/2010/wordprocessingShape">
                    <wps:wsp>
                      <wps:cNvSpPr txBox="1"/>
                      <wps:spPr>
                        <a:xfrm>
                          <a:off x="0" y="0"/>
                          <a:ext cx="3086100" cy="114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B46FEE" w14:textId="15690721" w:rsidR="00B370EE" w:rsidRDefault="00B370EE">
                            <w:r>
                              <w:t>It is written as a transcript, as if two people were talking to each other. Each time a person talks their name appears first. There are generally questions posed by the interviewer or host and then answers by the person being interviewed.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C8B53E" id="_x0000_t202" coordsize="21600,21600" o:spt="202" path="m,l,21600r21600,l21600,xe">
                <v:stroke joinstyle="miter"/>
                <v:path gradientshapeok="t" o:connecttype="rect"/>
              </v:shapetype>
              <v:shape id="Text Box 293" o:spid="_x0000_s1033" type="#_x0000_t202" style="position:absolute;left:0;text-align:left;margin-left:279pt;margin-top:13.15pt;width:243pt;height:90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" filled="f" stroked="f">
                <v:textbox>
                  <w:txbxContent>
                    <w:p w14:paraId="06B46FEE" w14:textId="15690721" w:rsidR="00B370EE" w:rsidRDefault="00B370EE">
                      <w:r>
                        <w:t>It is written as a transcript, as if two people were talking to each other. Each time a person talks their name appears first. There are generally questions posed by the interviewer or host and then answers by the person being interviewed.</w:t>
                      </w:r>
                    </w:p>
                  </w:txbxContent>
                </v:textbox>
                <w10:wrap type="square"/>
              </v:shape>
            </w:pict>
          </mc:Fallback>
        </mc:AlternateContent>
      </w:r>
      <w:r w:rsidR="00DF5550">
        <w:rPr>
          <w:noProof/>
          <w:sz w:val="24"/>
          <w:szCs w:val="24"/>
        </w:rPr>
        <mc:AlternateContent>
          <mc:Choice Requires="wps">
            <w:drawing>
              <wp:anchor distT="0" distB="0" distL="114300" distR="114300" simplePos="0" relativeHeight="251676672" behindDoc="0" locked="0" layoutInCell="1" allowOverlap="1" wp14:anchorId="1B3944F6" wp14:editId="13DB5694">
                <wp:simplePos x="0" y="0"/>
                <wp:positionH relativeFrom="column">
                  <wp:posOffset>228600</wp:posOffset>
                </wp:positionH>
                <wp:positionV relativeFrom="paragraph">
                  <wp:posOffset>167005</wp:posOffset>
                </wp:positionV>
                <wp:extent cx="2857500" cy="1028700"/>
                <wp:effectExtent l="0" t="0" r="0" b="12700"/>
                <wp:wrapSquare wrapText="bothSides"/>
                <wp:docPr id="292" name="Text Box 292"/>
                <wp:cNvGraphicFramePr/>
                <a:graphic xmlns:a="http://schemas.openxmlformats.org/drawingml/2006/main">
                  <a:graphicData uri="http://schemas.microsoft.com/office/word/2010/wordprocessingShape">
                    <wps:wsp>
                      <wps:cNvSpPr txBox="1"/>
                      <wps:spPr>
                        <a:xfrm>
                          <a:off x="0" y="0"/>
                          <a:ext cx="285750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DE16F3" w14:textId="0901D196" w:rsidR="00B370EE" w:rsidRDefault="00B370EE">
                            <w:r>
                              <w:t>Students will need to understand that this is a transcript of an actual interview and is a dialogue between two people. Andrew Core, the author of a study is being interviewed to explain his findings.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3944F6" id="Text Box 292" o:spid="_x0000_s1034" type="#_x0000_t202" style="position:absolute;left:0;text-align:left;margin-left:18pt;margin-top:13.15pt;width:225pt;height:8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" filled="f" stroked="f">
                <v:textbox>
                  <w:txbxContent>
                    <w:p w14:paraId="3BDE16F3" w14:textId="0901D196" w:rsidR="00B370EE" w:rsidRDefault="00B370EE">
                      <w:r>
                        <w:t>Students will need to understand that this is a transcript of an actual interview and is a dialogue between two people. Andrew Core, the author of a study is being interviewed to explain his findings.</w:t>
                      </w:r>
                    </w:p>
                  </w:txbxContent>
                </v:textbox>
                <w10:wrap type="square"/>
              </v:shape>
            </w:pict>
          </mc:Fallback>
        </mc:AlternateContent>
      </w:r>
    </w:p>
    <w:p w14:paraId="1EA0C477" w14:textId="77777777" w:rsidR="006E1762" w:rsidRPr="004E3662" w:rsidRDefault="006E1762" w:rsidP="006E1762">
      <w:pPr>
        <w:spacing w:after="0" w:line="240" w:lineRule="auto"/>
        <w:ind w:left="720"/>
        <w:rPr>
          <w:sz w:val="24"/>
          <w:szCs w:val="24"/>
        </w:rPr>
      </w:pPr>
    </w:p>
    <w:p w14:paraId="189DC1E1" w14:textId="77777777" w:rsidR="006E1762" w:rsidRPr="004E3662" w:rsidRDefault="006E1762" w:rsidP="006E1762">
      <w:pPr>
        <w:spacing w:after="0" w:line="240" w:lineRule="auto"/>
        <w:ind w:left="720"/>
        <w:rPr>
          <w:sz w:val="24"/>
          <w:szCs w:val="24"/>
        </w:rPr>
      </w:pPr>
    </w:p>
    <w:p w14:paraId="77239480" w14:textId="77777777" w:rsidR="006E1762" w:rsidRPr="004E3662" w:rsidRDefault="006E1762" w:rsidP="006E1762">
      <w:pPr>
        <w:spacing w:after="0" w:line="240" w:lineRule="auto"/>
        <w:ind w:left="720"/>
        <w:rPr>
          <w:sz w:val="24"/>
          <w:szCs w:val="24"/>
        </w:rPr>
      </w:pPr>
    </w:p>
    <w:p w14:paraId="2B04E272" w14:textId="77777777" w:rsidR="006E1762" w:rsidRPr="004E3662" w:rsidRDefault="006E1762" w:rsidP="006E1762">
      <w:pPr>
        <w:spacing w:after="0" w:line="240" w:lineRule="auto"/>
        <w:ind w:left="720"/>
        <w:rPr>
          <w:sz w:val="24"/>
          <w:szCs w:val="24"/>
        </w:rPr>
      </w:pPr>
    </w:p>
    <w:p w14:paraId="756FF146" w14:textId="77777777" w:rsidR="006E1762" w:rsidRPr="004E3662" w:rsidRDefault="006E1762" w:rsidP="006E1762">
      <w:pPr>
        <w:spacing w:after="0" w:line="240" w:lineRule="auto"/>
        <w:ind w:left="720"/>
        <w:rPr>
          <w:sz w:val="24"/>
          <w:szCs w:val="24"/>
        </w:rPr>
      </w:pPr>
    </w:p>
    <w:p w14:paraId="6287FDAB" w14:textId="77777777" w:rsidR="006E1762" w:rsidRPr="004E3662" w:rsidRDefault="006E1762" w:rsidP="006E1762">
      <w:pPr>
        <w:spacing w:after="0" w:line="240" w:lineRule="auto"/>
        <w:ind w:left="720"/>
        <w:rPr>
          <w:sz w:val="24"/>
          <w:szCs w:val="24"/>
        </w:rPr>
      </w:pPr>
    </w:p>
    <w:p w14:paraId="161B710D" w14:textId="28B7F10C" w:rsidR="006E1762" w:rsidRPr="004E3662" w:rsidRDefault="00C14D0E" w:rsidP="006E1762">
      <w:pPr>
        <w:spacing w:after="0" w:line="240" w:lineRule="auto"/>
        <w:ind w:left="720"/>
        <w:rPr>
          <w:sz w:val="24"/>
          <w:szCs w:val="24"/>
        </w:rPr>
      </w:pPr>
      <w:r>
        <w:rPr>
          <w:b/>
          <w:noProof/>
          <w:sz w:val="24"/>
          <w:szCs w:val="24"/>
        </w:rPr>
        <mc:AlternateContent>
          <mc:Choice Requires="wps">
            <w:drawing>
              <wp:anchor distT="0" distB="0" distL="114300" distR="114300" simplePos="0" relativeHeight="251662336" behindDoc="0" locked="0" layoutInCell="1" allowOverlap="1" wp14:anchorId="7EB3B733" wp14:editId="2153D8FC">
                <wp:simplePos x="0" y="0"/>
                <wp:positionH relativeFrom="column">
                  <wp:posOffset>2122805</wp:posOffset>
                </wp:positionH>
                <wp:positionV relativeFrom="paragraph">
                  <wp:posOffset>60960</wp:posOffset>
                </wp:positionV>
                <wp:extent cx="1352550" cy="333375"/>
                <wp:effectExtent l="0" t="0" r="0" b="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5BF5A264" w14:textId="77777777" w:rsidR="00B370EE" w:rsidRPr="009E0473" w:rsidRDefault="00B370EE" w:rsidP="006E1762">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3B733" id="Text Box 12" o:spid="_x0000_s1035" type="#_x0000_t202" style="position:absolute;left:0;text-align:left;margin-left:167.15pt;margin-top:4.8pt;width:106.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V3WJ&#10;dBICAAAHBAAADgAAAAAAAAAAAAAAAAAuAgAAZHJzL2Uyb0RvYy54bWxQSwECLQAUAAYACAAAACEA&#10;ArVEy90AAAAIAQAADwAAAAAAAAAAAAAAAABsBAAAZHJzL2Rvd25yZXYueG1sUEsFBgAAAAAEAAQA&#10;8wAAAHYFAAAAAA==&#10;" filled="f" stroked="f">
                <v:textbox>
                  <w:txbxContent>
                    <w:p w14:paraId="5BF5A264" w14:textId="77777777" w:rsidR="00B370EE" w:rsidRPr="009E0473" w:rsidRDefault="00B370EE" w:rsidP="006E1762">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3360" behindDoc="0" locked="0" layoutInCell="1" allowOverlap="1" wp14:anchorId="4F882E91" wp14:editId="2E174D5C">
                <wp:simplePos x="0" y="0"/>
                <wp:positionH relativeFrom="column">
                  <wp:posOffset>3422015</wp:posOffset>
                </wp:positionH>
                <wp:positionV relativeFrom="paragraph">
                  <wp:posOffset>63500</wp:posOffset>
                </wp:positionV>
                <wp:extent cx="1143000" cy="371475"/>
                <wp:effectExtent l="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4D3F77A" w14:textId="77777777" w:rsidR="00B370EE" w:rsidRPr="009E0473" w:rsidRDefault="00B370EE" w:rsidP="006E1762">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2E91" id="Text Box 13" o:spid="_x0000_s1036" type="#_x0000_t202" style="position:absolute;left:0;text-align:left;margin-left:269.45pt;margin-top:5pt;width:90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XMOQChUCAAAHBAAADgAAAAAAAAAAAAAAAAAuAgAAZHJzL2Uyb0RvYy54bWxQSwECLQAUAAYACAAA&#10;ACEA2+SZTN0AAAAJAQAADwAAAAAAAAAAAAAAAABvBAAAZHJzL2Rvd25yZXYueG1sUEsFBgAAAAAE&#10;AAQA8wAAAHkFAAAAAA==&#10;" filled="f" stroked="f">
                <v:textbox>
                  <w:txbxContent>
                    <w:p w14:paraId="04D3F77A" w14:textId="77777777" w:rsidR="00B370EE" w:rsidRPr="009E0473" w:rsidRDefault="00B370EE" w:rsidP="006E1762">
                      <w:pPr>
                        <w:rPr>
                          <w:b/>
                          <w:sz w:val="24"/>
                          <w:szCs w:val="24"/>
                        </w:rPr>
                      </w:pPr>
                      <w:r w:rsidRPr="009E0473">
                        <w:rPr>
                          <w:b/>
                          <w:sz w:val="24"/>
                          <w:szCs w:val="24"/>
                        </w:rPr>
                        <w:t>Structure</w:t>
                      </w:r>
                    </w:p>
                  </w:txbxContent>
                </v:textbox>
              </v:shape>
            </w:pict>
          </mc:Fallback>
        </mc:AlternateContent>
      </w:r>
    </w:p>
    <w:p w14:paraId="35CCB0BA" w14:textId="77777777" w:rsidR="006E1762" w:rsidRPr="004E3662" w:rsidRDefault="006E1762" w:rsidP="006E1762">
      <w:pPr>
        <w:spacing w:after="0" w:line="240" w:lineRule="auto"/>
        <w:ind w:left="720"/>
        <w:rPr>
          <w:sz w:val="24"/>
          <w:szCs w:val="24"/>
        </w:rPr>
      </w:pPr>
    </w:p>
    <w:p w14:paraId="08A4A178" w14:textId="1F75D7BB" w:rsidR="006E1762" w:rsidRPr="004E3662" w:rsidRDefault="00C14D0E" w:rsidP="006E1762">
      <w:pPr>
        <w:spacing w:after="0" w:line="240" w:lineRule="auto"/>
        <w:ind w:left="720"/>
        <w:rPr>
          <w:sz w:val="24"/>
          <w:szCs w:val="24"/>
        </w:rPr>
      </w:pPr>
      <w:r>
        <w:rPr>
          <w:b/>
          <w:noProof/>
          <w:sz w:val="24"/>
          <w:szCs w:val="24"/>
        </w:rPr>
        <mc:AlternateContent>
          <mc:Choice Requires="wps">
            <w:drawing>
              <wp:anchor distT="0" distB="0" distL="114300" distR="114300" simplePos="0" relativeHeight="251665408" behindDoc="0" locked="0" layoutInCell="1" allowOverlap="1" wp14:anchorId="366F4113" wp14:editId="18CD850C">
                <wp:simplePos x="0" y="0"/>
                <wp:positionH relativeFrom="column">
                  <wp:posOffset>2660015</wp:posOffset>
                </wp:positionH>
                <wp:positionV relativeFrom="paragraph">
                  <wp:posOffset>-635</wp:posOffset>
                </wp:positionV>
                <wp:extent cx="904875" cy="371475"/>
                <wp:effectExtent l="0" t="0" r="0" b="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1CD0204E" w14:textId="77777777" w:rsidR="00B370EE" w:rsidRPr="009E0473" w:rsidRDefault="00B370EE" w:rsidP="006E1762">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F4113" id="Text Box 14" o:spid="_x0000_s1037" type="#_x0000_t202" style="position:absolute;left:0;text-align:left;margin-left:209.45pt;margin-top:-.05pt;width:71.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Ae&#10;T5y6FAIAAAYEAAAOAAAAAAAAAAAAAAAAAC4CAABkcnMvZTJvRG9jLnhtbFBLAQItABQABgAIAAAA&#10;IQDbL5dZ3QAAAAgBAAAPAAAAAAAAAAAAAAAAAG4EAABkcnMvZG93bnJldi54bWxQSwUGAAAAAAQA&#10;BADzAAAAeAUAAAAA&#10;" filled="f" stroked="f">
                <v:textbox>
                  <w:txbxContent>
                    <w:p w14:paraId="1CD0204E" w14:textId="77777777" w:rsidR="00B370EE" w:rsidRPr="009E0473" w:rsidRDefault="00B370EE" w:rsidP="006E1762">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6432" behindDoc="0" locked="0" layoutInCell="1" allowOverlap="1" wp14:anchorId="65204BEB" wp14:editId="25485620">
                <wp:simplePos x="0" y="0"/>
                <wp:positionH relativeFrom="column">
                  <wp:posOffset>3427730</wp:posOffset>
                </wp:positionH>
                <wp:positionV relativeFrom="paragraph">
                  <wp:posOffset>18415</wp:posOffset>
                </wp:positionV>
                <wp:extent cx="1530985" cy="435610"/>
                <wp:effectExtent l="0" t="0" r="0" b="254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3AB73DBB" w14:textId="77777777" w:rsidR="00B370EE" w:rsidRPr="009E0473" w:rsidRDefault="00B370EE" w:rsidP="006E1762">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04BEB" id="Text Box 3" o:spid="_x0000_s1038" type="#_x0000_t202" style="position:absolute;left:0;text-align:left;margin-left:269.9pt;margin-top:1.45pt;width:120.55pt;height:3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" filled="f" stroked="f">
                <v:textbox>
                  <w:txbxContent>
                    <w:p w14:paraId="3AB73DBB" w14:textId="77777777" w:rsidR="00B370EE" w:rsidRPr="009E0473" w:rsidRDefault="00B370EE" w:rsidP="006E1762">
                      <w:pPr>
                        <w:rPr>
                          <w:b/>
                          <w:sz w:val="24"/>
                        </w:rPr>
                      </w:pPr>
                      <w:r w:rsidRPr="009E0473">
                        <w:rPr>
                          <w:b/>
                          <w:sz w:val="24"/>
                        </w:rPr>
                        <w:t>Knowledge Demands</w:t>
                      </w:r>
                    </w:p>
                  </w:txbxContent>
                </v:textbox>
              </v:shape>
            </w:pict>
          </mc:Fallback>
        </mc:AlternateContent>
      </w:r>
    </w:p>
    <w:p w14:paraId="2ED34087" w14:textId="6FD92835" w:rsidR="006E1762" w:rsidRPr="004E3662" w:rsidRDefault="003C54D5" w:rsidP="006E1762">
      <w:pPr>
        <w:spacing w:after="0" w:line="240" w:lineRule="auto"/>
        <w:ind w:left="720"/>
        <w:rPr>
          <w:sz w:val="24"/>
          <w:szCs w:val="24"/>
        </w:rPr>
      </w:pPr>
      <w:r>
        <w:rPr>
          <w:noProof/>
          <w:sz w:val="24"/>
          <w:szCs w:val="24"/>
        </w:rPr>
        <mc:AlternateContent>
          <mc:Choice Requires="wps">
            <w:drawing>
              <wp:anchor distT="0" distB="0" distL="114300" distR="114300" simplePos="0" relativeHeight="251679744" behindDoc="0" locked="0" layoutInCell="1" allowOverlap="1" wp14:anchorId="78E85B7B" wp14:editId="3276AF0F">
                <wp:simplePos x="0" y="0"/>
                <wp:positionH relativeFrom="column">
                  <wp:posOffset>3543300</wp:posOffset>
                </wp:positionH>
                <wp:positionV relativeFrom="paragraph">
                  <wp:posOffset>135255</wp:posOffset>
                </wp:positionV>
                <wp:extent cx="3314700" cy="1028700"/>
                <wp:effectExtent l="0" t="0" r="0" b="12700"/>
                <wp:wrapSquare wrapText="bothSides"/>
                <wp:docPr id="295" name="Text Box 295"/>
                <wp:cNvGraphicFramePr/>
                <a:graphic xmlns:a="http://schemas.openxmlformats.org/drawingml/2006/main">
                  <a:graphicData uri="http://schemas.microsoft.com/office/word/2010/wordprocessingShape">
                    <wps:wsp>
                      <wps:cNvSpPr txBox="1"/>
                      <wps:spPr>
                        <a:xfrm>
                          <a:off x="0" y="0"/>
                          <a:ext cx="331470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F4FB66A" w14:textId="5B61CD82" w:rsidR="00B370EE" w:rsidRDefault="00B370EE">
                            <w:r>
                              <w:t xml:space="preserve">Students may need to know about the importance of honeybees in nature. It is critical to know what the relationship is between honeybees and pollination </w:t>
                            </w:r>
                            <w:proofErr w:type="gramStart"/>
                            <w:r>
                              <w:t>in order for</w:t>
                            </w:r>
                            <w:proofErr w:type="gramEnd"/>
                            <w:r>
                              <w:t xml:space="preserve"> students to realize the impact these parasites have on this process and the natural implications.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E85B7B" id="Text Box 295" o:spid="_x0000_s1039" type="#_x0000_t202" style="position:absolute;left:0;text-align:left;margin-left:279pt;margin-top:10.65pt;width:261pt;height:8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" filled="f" stroked="f">
                <v:textbox>
                  <w:txbxContent>
                    <w:p w14:paraId="7F4FB66A" w14:textId="5B61CD82" w:rsidR="00B370EE" w:rsidRDefault="00B370EE">
                      <w:r>
                        <w:t>Students may need to know about the importance of honeybees in nature. It is critical to know what the relationship is between honeybees and pollination in order for students to realize the impact these parasites have on this process and the natural implications.</w:t>
                      </w:r>
                    </w:p>
                  </w:txbxContent>
                </v:textbox>
                <w10:wrap type="square"/>
              </v:shape>
            </w:pict>
          </mc:Fallback>
        </mc:AlternateContent>
      </w:r>
      <w:r w:rsidR="00E65C59">
        <w:rPr>
          <w:noProof/>
          <w:sz w:val="24"/>
          <w:szCs w:val="24"/>
        </w:rPr>
        <mc:AlternateContent>
          <mc:Choice Requires="wps">
            <w:drawing>
              <wp:anchor distT="0" distB="0" distL="114300" distR="114300" simplePos="0" relativeHeight="251678720" behindDoc="0" locked="0" layoutInCell="1" allowOverlap="1" wp14:anchorId="769B52D4" wp14:editId="12438F11">
                <wp:simplePos x="0" y="0"/>
                <wp:positionH relativeFrom="column">
                  <wp:posOffset>0</wp:posOffset>
                </wp:positionH>
                <wp:positionV relativeFrom="paragraph">
                  <wp:posOffset>20955</wp:posOffset>
                </wp:positionV>
                <wp:extent cx="2971800" cy="1257300"/>
                <wp:effectExtent l="0" t="0" r="0" b="12700"/>
                <wp:wrapSquare wrapText="bothSides"/>
                <wp:docPr id="294" name="Text Box 294"/>
                <wp:cNvGraphicFramePr/>
                <a:graphic xmlns:a="http://schemas.openxmlformats.org/drawingml/2006/main">
                  <a:graphicData uri="http://schemas.microsoft.com/office/word/2010/wordprocessingShape">
                    <wps:wsp>
                      <wps:cNvSpPr txBox="1"/>
                      <wps:spPr>
                        <a:xfrm>
                          <a:off x="0" y="0"/>
                          <a:ext cx="2971800" cy="1257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6FF95F" w14:textId="4E80045F" w:rsidR="00B370EE" w:rsidRDefault="00B370EE">
                            <w:r>
                              <w:t>The text is conversational. It can be difficult to follow someone’s line of thinking as they are talking. Sometimes the dialogue consists of several phrases separated by commas. There are rather lengthy sentences. Vocabulary is dense as well.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9B52D4" id="Text Box 294" o:spid="_x0000_s1040" type="#_x0000_t202" style="position:absolute;left:0;text-align:left;margin-left:0;margin-top:1.65pt;width:234pt;height:9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" filled="f" stroked="f">
                <v:textbox>
                  <w:txbxContent>
                    <w:p w14:paraId="1A6FF95F" w14:textId="4E80045F" w:rsidR="00B370EE" w:rsidRDefault="00B370EE">
                      <w:r>
                        <w:t>The text is conversational. It can be difficult to follow someone’s line of thinking as they are talking. Sometimes the dialogue consists of several phrases separated by commas. There are rather lengthy sentences. Vocabulary is dense as well.</w:t>
                      </w:r>
                    </w:p>
                  </w:txbxContent>
                </v:textbox>
                <w10:wrap type="square"/>
              </v:shape>
            </w:pict>
          </mc:Fallback>
        </mc:AlternateContent>
      </w:r>
    </w:p>
    <w:p w14:paraId="795F3CE7" w14:textId="77777777" w:rsidR="006E1762" w:rsidRPr="004E3662" w:rsidRDefault="006E1762" w:rsidP="006E1762">
      <w:pPr>
        <w:spacing w:after="0" w:line="240" w:lineRule="auto"/>
        <w:ind w:left="720"/>
        <w:rPr>
          <w:sz w:val="24"/>
          <w:szCs w:val="24"/>
        </w:rPr>
      </w:pPr>
    </w:p>
    <w:p w14:paraId="55B05D28" w14:textId="77777777" w:rsidR="006E1762" w:rsidRPr="004E3662" w:rsidRDefault="006E1762" w:rsidP="006E1762">
      <w:pPr>
        <w:spacing w:after="0" w:line="240" w:lineRule="auto"/>
        <w:ind w:left="720"/>
        <w:rPr>
          <w:sz w:val="24"/>
          <w:szCs w:val="24"/>
        </w:rPr>
      </w:pPr>
    </w:p>
    <w:p w14:paraId="57548093" w14:textId="77777777" w:rsidR="006E1762" w:rsidRPr="004E3662" w:rsidRDefault="006E1762" w:rsidP="006E1762">
      <w:pPr>
        <w:spacing w:after="0" w:line="240" w:lineRule="auto"/>
        <w:ind w:left="720"/>
        <w:rPr>
          <w:sz w:val="24"/>
          <w:szCs w:val="24"/>
        </w:rPr>
      </w:pPr>
    </w:p>
    <w:p w14:paraId="5FD56FA0" w14:textId="77777777" w:rsidR="006E1762" w:rsidRPr="004E3662" w:rsidRDefault="006E1762" w:rsidP="006E1762">
      <w:pPr>
        <w:pStyle w:val="ListParagraph"/>
        <w:spacing w:after="0" w:line="240" w:lineRule="auto"/>
        <w:rPr>
          <w:b/>
          <w:sz w:val="24"/>
          <w:szCs w:val="24"/>
        </w:rPr>
      </w:pPr>
    </w:p>
    <w:p w14:paraId="1A28405E" w14:textId="77777777" w:rsidR="006E1762" w:rsidRPr="004E3662" w:rsidRDefault="006E1762" w:rsidP="006E1762">
      <w:pPr>
        <w:pStyle w:val="ListParagraph"/>
        <w:numPr>
          <w:ilvl w:val="0"/>
          <w:numId w:val="1"/>
        </w:numPr>
        <w:spacing w:after="0" w:line="240" w:lineRule="auto"/>
        <w:rPr>
          <w:b/>
          <w:sz w:val="24"/>
          <w:szCs w:val="24"/>
        </w:rPr>
      </w:pPr>
      <w:r w:rsidRPr="004E3662">
        <w:rPr>
          <w:b/>
          <w:sz w:val="24"/>
          <w:szCs w:val="24"/>
        </w:rPr>
        <w:t>Reader and Task Considerations</w:t>
      </w:r>
    </w:p>
    <w:p w14:paraId="6C38C0B1" w14:textId="3E1A162E" w:rsidR="007F6C7B" w:rsidRDefault="00152BC2" w:rsidP="006E1762">
      <w:pPr>
        <w:spacing w:after="0" w:line="240" w:lineRule="auto"/>
        <w:ind w:firstLine="720"/>
        <w:rPr>
          <w:i/>
          <w:sz w:val="24"/>
          <w:szCs w:val="24"/>
        </w:rPr>
      </w:pPr>
      <w:r>
        <w:rPr>
          <w:i/>
          <w:sz w:val="24"/>
          <w:szCs w:val="24"/>
        </w:rPr>
        <w:t xml:space="preserve">Students may need to </w:t>
      </w:r>
      <w:proofErr w:type="gramStart"/>
      <w:r>
        <w:rPr>
          <w:i/>
          <w:sz w:val="24"/>
          <w:szCs w:val="24"/>
        </w:rPr>
        <w:t>actually read</w:t>
      </w:r>
      <w:proofErr w:type="gramEnd"/>
      <w:r>
        <w:rPr>
          <w:i/>
          <w:sz w:val="24"/>
          <w:szCs w:val="24"/>
        </w:rPr>
        <w:t xml:space="preserve"> this using two people; one to act as the host and one to act as the one being interviewed. It will be easier to keep track of who is speaking. You can also have them listen to the actual interview before they read it. Having them hear it first will help students read it.</w:t>
      </w:r>
    </w:p>
    <w:p w14:paraId="470A2B29" w14:textId="77777777" w:rsidR="006E1762" w:rsidRPr="006E1762" w:rsidRDefault="006E1762" w:rsidP="006E1762">
      <w:pPr>
        <w:rPr>
          <w:sz w:val="24"/>
          <w:szCs w:val="24"/>
        </w:rPr>
      </w:pPr>
    </w:p>
    <w:p w14:paraId="6C26B183" w14:textId="385265C7" w:rsidR="00166DC7" w:rsidRPr="00E11524" w:rsidRDefault="00166DC7" w:rsidP="00166DC7">
      <w:pPr>
        <w:spacing w:after="0" w:line="240" w:lineRule="auto"/>
        <w:contextualSpacing/>
        <w:jc w:val="center"/>
        <w:rPr>
          <w:b/>
          <w:u w:val="single"/>
        </w:rPr>
      </w:pPr>
      <w:r w:rsidRPr="00E11524">
        <w:rPr>
          <w:b/>
          <w:u w:val="single"/>
        </w:rPr>
        <w:t xml:space="preserve">Expert Pack: </w:t>
      </w:r>
      <w:r w:rsidR="009F0B36">
        <w:rPr>
          <w:u w:val="single"/>
        </w:rPr>
        <w:t>Unwanted Guests</w:t>
      </w:r>
    </w:p>
    <w:p w14:paraId="2374E4D4" w14:textId="77777777" w:rsidR="00166DC7" w:rsidRPr="00E11524" w:rsidRDefault="00166DC7" w:rsidP="00166DC7">
      <w:pPr>
        <w:spacing w:after="0"/>
        <w:contextualSpacing/>
        <w:rPr>
          <w:b/>
        </w:rPr>
      </w:pPr>
    </w:p>
    <w:p w14:paraId="567B64C4" w14:textId="77777777" w:rsidR="00166DC7" w:rsidRPr="00E11524" w:rsidRDefault="00166DC7" w:rsidP="00166DC7">
      <w:pPr>
        <w:spacing w:after="0"/>
        <w:contextualSpacing/>
        <w:jc w:val="center"/>
      </w:pPr>
      <w:r w:rsidRPr="00E11524">
        <w:t xml:space="preserve">Submitted </w:t>
      </w:r>
      <w:proofErr w:type="gramStart"/>
      <w:r w:rsidRPr="00E11524">
        <w:t>by:</w:t>
      </w:r>
      <w:proofErr w:type="gramEnd"/>
      <w:r w:rsidRPr="00E11524">
        <w:t xml:space="preserve"> </w:t>
      </w:r>
      <w:r>
        <w:t>Clark County School District</w:t>
      </w:r>
    </w:p>
    <w:p w14:paraId="56D5A58B" w14:textId="6B865B26" w:rsidR="00166DC7" w:rsidRPr="00E11524" w:rsidRDefault="00E82191" w:rsidP="00166DC7">
      <w:pPr>
        <w:spacing w:after="0"/>
        <w:contextualSpacing/>
        <w:jc w:val="center"/>
      </w:pPr>
      <w:r>
        <w:t>Grade:  6-8</w:t>
      </w:r>
      <w:r w:rsidR="00166DC7" w:rsidRPr="00E11524">
        <w:tab/>
      </w:r>
      <w:r w:rsidR="00166DC7" w:rsidRPr="00E11524">
        <w:tab/>
      </w:r>
      <w:r w:rsidR="00166DC7" w:rsidRPr="00E11524">
        <w:tab/>
      </w:r>
      <w:r w:rsidR="00166DC7" w:rsidRPr="00E11524">
        <w:tab/>
        <w:t xml:space="preserve">Date:  </w:t>
      </w:r>
      <w:r w:rsidR="00166DC7">
        <w:t>June</w:t>
      </w:r>
      <w:r w:rsidR="00166DC7" w:rsidRPr="00E11524">
        <w:t xml:space="preserve"> 2015</w:t>
      </w:r>
    </w:p>
    <w:p w14:paraId="5D3CA660" w14:textId="77777777" w:rsidR="00166DC7" w:rsidRPr="00E11524" w:rsidRDefault="00166DC7" w:rsidP="00166DC7">
      <w:pPr>
        <w:spacing w:after="0"/>
        <w:contextualSpacing/>
      </w:pPr>
    </w:p>
    <w:p w14:paraId="7AC7ABC1" w14:textId="77777777" w:rsidR="00166DC7" w:rsidRPr="00E11524" w:rsidRDefault="00166DC7" w:rsidP="00166DC7">
      <w:pPr>
        <w:spacing w:after="0"/>
      </w:pPr>
      <w:bookmarkStart w:id="0" w:name="_GoBack"/>
      <w:bookmarkEnd w:id="0"/>
    </w:p>
    <w:p w14:paraId="5915071E" w14:textId="71E4A3BA" w:rsidR="00166DC7" w:rsidRPr="00E11524" w:rsidRDefault="00C14D0E" w:rsidP="00166DC7">
      <w:pPr>
        <w:spacing w:after="0"/>
      </w:pPr>
      <w:r>
        <w:rPr>
          <w:noProof/>
        </w:rPr>
        <w:lastRenderedPageBreak/>
        <mc:AlternateContent>
          <mc:Choice Requires="wps">
            <w:drawing>
              <wp:inline distT="0" distB="0" distL="0" distR="0" wp14:anchorId="53CD56A1" wp14:editId="4A852B8D">
                <wp:extent cx="6638925" cy="1264285"/>
                <wp:effectExtent l="9525" t="9525" r="9525" b="1206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64285"/>
                        </a:xfrm>
                        <a:prstGeom prst="rect">
                          <a:avLst/>
                        </a:prstGeom>
                        <a:solidFill>
                          <a:srgbClr val="FFFFFF"/>
                        </a:solidFill>
                        <a:ln w="9525">
                          <a:solidFill>
                            <a:srgbClr val="000000"/>
                          </a:solidFill>
                          <a:miter lim="800000"/>
                          <a:headEnd/>
                          <a:tailEnd/>
                        </a:ln>
                      </wps:spPr>
                      <wps:txbx>
                        <w:txbxContent>
                          <w:p w14:paraId="70BA51F1" w14:textId="77777777" w:rsidR="00B370EE" w:rsidRPr="00303AB6" w:rsidRDefault="00B370EE" w:rsidP="00166DC7">
                            <w:pPr>
                              <w:spacing w:after="0"/>
                              <w:jc w:val="center"/>
                              <w:rPr>
                                <w:b/>
                              </w:rPr>
                            </w:pPr>
                            <w:r>
                              <w:rPr>
                                <w:b/>
                              </w:rPr>
                              <w:t>Learning Worth Remembering</w:t>
                            </w:r>
                          </w:p>
                          <w:p w14:paraId="36E67DB7" w14:textId="77777777" w:rsidR="00B370EE" w:rsidRPr="002C62DE" w:rsidRDefault="00B370EE" w:rsidP="00166DC7">
                            <w:pPr>
                              <w:spacing w:after="0"/>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C62DE">
                              <w:rPr>
                                <w:i/>
                              </w:rPr>
                              <w:t xml:space="preserve">It is recommended that students are </w:t>
                            </w:r>
                            <w:r w:rsidRPr="002C62DE">
                              <w:rPr>
                                <w:b/>
                                <w:i/>
                              </w:rPr>
                              <w:t>required</w:t>
                            </w:r>
                            <w:r w:rsidRPr="002C62DE">
                              <w:rPr>
                                <w:i/>
                              </w:rPr>
                              <w:t xml:space="preserve"> to complete one of the Cumulative Activities (Rolling Knowledge Journal or Rolling Vocabulary) for this Expert Pack.</w:t>
                            </w:r>
                          </w:p>
                          <w:p w14:paraId="4371B65D" w14:textId="77777777" w:rsidR="00B370EE" w:rsidRDefault="00B370EE" w:rsidP="00166DC7"/>
                        </w:txbxContent>
                      </wps:txbx>
                      <wps:bodyPr rot="0" vert="horz" wrap="square" lIns="91440" tIns="45720" rIns="91440" bIns="45720" anchor="t" anchorCtr="0" upright="1">
                        <a:noAutofit/>
                      </wps:bodyPr>
                    </wps:wsp>
                  </a:graphicData>
                </a:graphic>
              </wp:inline>
            </w:drawing>
          </mc:Choice>
          <mc:Fallback>
            <w:pict>
              <v:shape w14:anchorId="53CD56A1" id="Text Box 2" o:spid="_x0000_s1041" type="#_x0000_t202" style="width:522.75pt;height:9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">
                <v:textbox>
                  <w:txbxContent>
                    <w:p w14:paraId="70BA51F1" w14:textId="77777777" w:rsidR="00B370EE" w:rsidRPr="00303AB6" w:rsidRDefault="00B370EE" w:rsidP="00166DC7">
                      <w:pPr>
                        <w:spacing w:after="0"/>
                        <w:jc w:val="center"/>
                        <w:rPr>
                          <w:b/>
                        </w:rPr>
                      </w:pPr>
                      <w:r>
                        <w:rPr>
                          <w:b/>
                        </w:rPr>
                        <w:t>Learning Worth Remembering</w:t>
                      </w:r>
                    </w:p>
                    <w:p w14:paraId="36E67DB7" w14:textId="77777777" w:rsidR="00B370EE" w:rsidRPr="002C62DE" w:rsidRDefault="00B370EE" w:rsidP="00166DC7">
                      <w:pPr>
                        <w:spacing w:after="0"/>
                        <w:rPr>
                          <w:i/>
                        </w:rPr>
                      </w:pPr>
                      <w:r>
                        <w:rPr>
                          <w:b/>
                          <w:u w:val="single"/>
                        </w:rPr>
                        <w:t>Cumulative Activities</w:t>
                      </w:r>
                      <w: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C62DE">
                        <w:rPr>
                          <w:i/>
                        </w:rPr>
                        <w:t xml:space="preserve">It is recommended that students are </w:t>
                      </w:r>
                      <w:r w:rsidRPr="002C62DE">
                        <w:rPr>
                          <w:b/>
                          <w:i/>
                        </w:rPr>
                        <w:t>required</w:t>
                      </w:r>
                      <w:r w:rsidRPr="002C62DE">
                        <w:rPr>
                          <w:i/>
                        </w:rPr>
                        <w:t xml:space="preserve"> to complete one of the Cumulative Activities (Rolling Knowledge Journal or Rolling Vocabulary) for this Expert Pack.</w:t>
                      </w:r>
                    </w:p>
                    <w:p w14:paraId="4371B65D" w14:textId="77777777" w:rsidR="00B370EE" w:rsidRDefault="00B370EE" w:rsidP="00166DC7"/>
                  </w:txbxContent>
                </v:textbox>
                <w10:anchorlock/>
              </v:shape>
            </w:pict>
          </mc:Fallback>
        </mc:AlternateContent>
      </w:r>
    </w:p>
    <w:p w14:paraId="16BEFB6B" w14:textId="77777777" w:rsidR="00166DC7" w:rsidRPr="00E11524" w:rsidRDefault="00166DC7" w:rsidP="00166DC7">
      <w:pPr>
        <w:spacing w:after="0"/>
      </w:pPr>
    </w:p>
    <w:p w14:paraId="37BFF277" w14:textId="77777777" w:rsidR="00166DC7" w:rsidRPr="00E11524" w:rsidRDefault="00166DC7" w:rsidP="00166DC7">
      <w:pPr>
        <w:numPr>
          <w:ilvl w:val="0"/>
          <w:numId w:val="2"/>
        </w:numPr>
        <w:contextualSpacing/>
        <w:rPr>
          <w:b/>
        </w:rPr>
      </w:pPr>
      <w:r w:rsidRPr="00E11524">
        <w:rPr>
          <w:b/>
        </w:rPr>
        <w:t>Rolling Knowledge Journal</w:t>
      </w:r>
    </w:p>
    <w:p w14:paraId="59C59AB7" w14:textId="77777777" w:rsidR="00166DC7" w:rsidRPr="00E11524" w:rsidRDefault="00166DC7" w:rsidP="0088285F">
      <w:pPr>
        <w:numPr>
          <w:ilvl w:val="0"/>
          <w:numId w:val="6"/>
        </w:numPr>
        <w:contextualSpacing/>
      </w:pPr>
      <w:r w:rsidRPr="00E11524">
        <w:t xml:space="preserve">Read each selection in the set, one at a time. </w:t>
      </w:r>
    </w:p>
    <w:p w14:paraId="0CCD565F" w14:textId="77777777" w:rsidR="00166DC7" w:rsidRPr="00E11524" w:rsidRDefault="00166DC7" w:rsidP="0088285F">
      <w:pPr>
        <w:numPr>
          <w:ilvl w:val="0"/>
          <w:numId w:val="6"/>
        </w:numPr>
        <w:contextualSpacing/>
      </w:pPr>
      <w:r w:rsidRPr="00E11524">
        <w:t xml:space="preserve">After you read </w:t>
      </w:r>
      <w:r w:rsidRPr="00E11524">
        <w:rPr>
          <w:i/>
        </w:rPr>
        <w:t>each</w:t>
      </w:r>
      <w:r w:rsidRPr="00E11524">
        <w:t xml:space="preserve"> resource, stop and think what the big learning was. What did you learn that was new </w:t>
      </w:r>
      <w:r w:rsidRPr="00E11524">
        <w:rPr>
          <w:i/>
        </w:rPr>
        <w:t>and important</w:t>
      </w:r>
      <w:r w:rsidRPr="00E11524">
        <w:t xml:space="preserve"> about the topic from </w:t>
      </w:r>
      <w:r w:rsidRPr="00E11524">
        <w:rPr>
          <w:i/>
        </w:rPr>
        <w:t xml:space="preserve">this </w:t>
      </w:r>
      <w:r w:rsidRPr="00E11524">
        <w:t xml:space="preserve">resource? Write, draw, or list what you learned from the text about (topic). </w:t>
      </w:r>
    </w:p>
    <w:p w14:paraId="3C771F9A" w14:textId="77777777" w:rsidR="00166DC7" w:rsidRPr="00E11524" w:rsidRDefault="00166DC7" w:rsidP="0088285F">
      <w:pPr>
        <w:numPr>
          <w:ilvl w:val="0"/>
          <w:numId w:val="6"/>
        </w:numPr>
        <w:contextualSpacing/>
      </w:pPr>
      <w:r w:rsidRPr="00E11524">
        <w:t xml:space="preserve">Then write, draw, or list how this new resource added to what you learned from the last resource(s). </w:t>
      </w:r>
    </w:p>
    <w:p w14:paraId="41042D6A" w14:textId="77777777" w:rsidR="00166DC7" w:rsidRPr="00E11524" w:rsidRDefault="00166DC7" w:rsidP="00166DC7">
      <w:pPr>
        <w:ind w:left="360"/>
        <w:rPr>
          <w:b/>
        </w:rPr>
      </w:pPr>
      <w:r w:rsidRPr="00E11524">
        <w:rPr>
          <w:b/>
        </w:rPr>
        <w:t>Sample Student Response</w:t>
      </w:r>
    </w:p>
    <w:tbl>
      <w:tblPr>
        <w:tblStyle w:val="TableGrid1"/>
        <w:tblW w:w="10538" w:type="dxa"/>
        <w:tblLook w:val="04A0" w:firstRow="1" w:lastRow="0" w:firstColumn="1" w:lastColumn="0" w:noHBand="0" w:noVBand="1"/>
      </w:tblPr>
      <w:tblGrid>
        <w:gridCol w:w="2448"/>
        <w:gridCol w:w="3871"/>
        <w:gridCol w:w="4219"/>
      </w:tblGrid>
      <w:tr w:rsidR="00166DC7" w:rsidRPr="00E11524" w14:paraId="6EA01E66" w14:textId="77777777" w:rsidTr="004D249A">
        <w:trPr>
          <w:trHeight w:val="226"/>
        </w:trPr>
        <w:tc>
          <w:tcPr>
            <w:tcW w:w="2448" w:type="dxa"/>
            <w:vAlign w:val="center"/>
          </w:tcPr>
          <w:p w14:paraId="584F0683" w14:textId="77777777" w:rsidR="00166DC7" w:rsidRPr="00E11524" w:rsidRDefault="00166DC7" w:rsidP="004D249A">
            <w:pPr>
              <w:jc w:val="center"/>
              <w:rPr>
                <w:b/>
              </w:rPr>
            </w:pPr>
            <w:r w:rsidRPr="00E11524">
              <w:rPr>
                <w:b/>
              </w:rPr>
              <w:t>Title</w:t>
            </w:r>
          </w:p>
        </w:tc>
        <w:tc>
          <w:tcPr>
            <w:tcW w:w="8090" w:type="dxa"/>
            <w:gridSpan w:val="2"/>
            <w:vAlign w:val="center"/>
          </w:tcPr>
          <w:p w14:paraId="6AB9A29C" w14:textId="77777777" w:rsidR="00166DC7" w:rsidRPr="00E11524" w:rsidRDefault="00166DC7" w:rsidP="004D249A">
            <w:pPr>
              <w:jc w:val="center"/>
              <w:rPr>
                <w:b/>
              </w:rPr>
            </w:pPr>
            <w:r w:rsidRPr="00E11524">
              <w:rPr>
                <w:b/>
              </w:rPr>
              <w:t>Write, Draw, or List</w:t>
            </w:r>
          </w:p>
        </w:tc>
      </w:tr>
      <w:tr w:rsidR="00166DC7" w:rsidRPr="00E11524" w14:paraId="3AA1A323" w14:textId="77777777" w:rsidTr="004D249A">
        <w:trPr>
          <w:trHeight w:val="225"/>
        </w:trPr>
        <w:tc>
          <w:tcPr>
            <w:tcW w:w="2448" w:type="dxa"/>
          </w:tcPr>
          <w:p w14:paraId="0FBB2632" w14:textId="77777777" w:rsidR="00166DC7" w:rsidRPr="00E11524" w:rsidRDefault="00166DC7" w:rsidP="004D249A"/>
        </w:tc>
        <w:tc>
          <w:tcPr>
            <w:tcW w:w="3871" w:type="dxa"/>
            <w:vAlign w:val="center"/>
          </w:tcPr>
          <w:p w14:paraId="19B4F873" w14:textId="77777777" w:rsidR="00166DC7" w:rsidRPr="00E11524" w:rsidRDefault="00166DC7" w:rsidP="004D249A">
            <w:pPr>
              <w:jc w:val="center"/>
              <w:rPr>
                <w:b/>
              </w:rPr>
            </w:pPr>
            <w:r w:rsidRPr="00E11524">
              <w:rPr>
                <w:b/>
              </w:rPr>
              <w:t>New and important learning about the topic</w:t>
            </w:r>
          </w:p>
        </w:tc>
        <w:tc>
          <w:tcPr>
            <w:tcW w:w="4219" w:type="dxa"/>
            <w:vAlign w:val="center"/>
          </w:tcPr>
          <w:p w14:paraId="4EAC14AA" w14:textId="77777777" w:rsidR="00166DC7" w:rsidRPr="00E11524" w:rsidRDefault="00166DC7" w:rsidP="004D249A">
            <w:pPr>
              <w:jc w:val="center"/>
              <w:rPr>
                <w:b/>
              </w:rPr>
            </w:pPr>
            <w:r w:rsidRPr="00E11524">
              <w:rPr>
                <w:b/>
              </w:rPr>
              <w:t>How does this resource add to what I learned already?</w:t>
            </w:r>
          </w:p>
        </w:tc>
      </w:tr>
      <w:tr w:rsidR="00166DC7" w:rsidRPr="00E11524" w14:paraId="40CBE93E" w14:textId="77777777" w:rsidTr="004D249A">
        <w:trPr>
          <w:trHeight w:val="575"/>
        </w:trPr>
        <w:tc>
          <w:tcPr>
            <w:tcW w:w="2448" w:type="dxa"/>
          </w:tcPr>
          <w:p w14:paraId="65FC4656" w14:textId="76409682" w:rsidR="00166DC7" w:rsidRPr="00A740BE" w:rsidRDefault="00152BC2" w:rsidP="0088285F">
            <w:pPr>
              <w:numPr>
                <w:ilvl w:val="0"/>
                <w:numId w:val="15"/>
              </w:numPr>
              <w:contextualSpacing/>
            </w:pPr>
            <w:r>
              <w:rPr>
                <w:b/>
              </w:rPr>
              <w:t>“</w:t>
            </w:r>
            <w:r w:rsidR="00396703">
              <w:rPr>
                <w:b/>
              </w:rPr>
              <w:t>Don’t Let</w:t>
            </w:r>
            <w:r w:rsidRPr="002C790F">
              <w:rPr>
                <w:b/>
              </w:rPr>
              <w:t xml:space="preserve"> a Tick Make You Sick?</w:t>
            </w:r>
            <w:r>
              <w:t>”</w:t>
            </w:r>
          </w:p>
        </w:tc>
        <w:tc>
          <w:tcPr>
            <w:tcW w:w="3871" w:type="dxa"/>
            <w:vAlign w:val="center"/>
          </w:tcPr>
          <w:p w14:paraId="1A233C2B" w14:textId="0375BB51" w:rsidR="00166DC7" w:rsidRPr="00E11524" w:rsidRDefault="00152BC2" w:rsidP="004D249A">
            <w:r>
              <w:t>Ticks attach themselves to your skin and burrow under it to suck your blood.</w:t>
            </w:r>
          </w:p>
        </w:tc>
        <w:tc>
          <w:tcPr>
            <w:tcW w:w="4219" w:type="dxa"/>
            <w:vAlign w:val="center"/>
          </w:tcPr>
          <w:p w14:paraId="54C7F8D0" w14:textId="578C8969" w:rsidR="00166DC7" w:rsidRPr="00E11524" w:rsidRDefault="00152BC2" w:rsidP="004D249A">
            <w:r>
              <w:t xml:space="preserve">This is a kind of parasite that can make you </w:t>
            </w:r>
            <w:proofErr w:type="gramStart"/>
            <w:r>
              <w:t>really sick</w:t>
            </w:r>
            <w:proofErr w:type="gramEnd"/>
            <w:r>
              <w:t>.</w:t>
            </w:r>
          </w:p>
          <w:p w14:paraId="16A13070" w14:textId="77777777" w:rsidR="00166DC7" w:rsidRPr="00E11524" w:rsidRDefault="00166DC7" w:rsidP="004D249A"/>
        </w:tc>
      </w:tr>
      <w:tr w:rsidR="00166DC7" w:rsidRPr="00E11524" w14:paraId="3EA19018" w14:textId="77777777" w:rsidTr="004D249A">
        <w:trPr>
          <w:trHeight w:val="575"/>
        </w:trPr>
        <w:tc>
          <w:tcPr>
            <w:tcW w:w="2448" w:type="dxa"/>
          </w:tcPr>
          <w:p w14:paraId="08A77084" w14:textId="30049C6D" w:rsidR="00166DC7" w:rsidRPr="00E11524" w:rsidRDefault="00152BC2" w:rsidP="0088285F">
            <w:pPr>
              <w:numPr>
                <w:ilvl w:val="0"/>
                <w:numId w:val="15"/>
              </w:numPr>
              <w:contextualSpacing/>
            </w:pPr>
            <w:r>
              <w:rPr>
                <w:rFonts w:eastAsia="Times New Roman" w:cs="Times New Roman"/>
                <w:b/>
                <w:bCs/>
                <w:color w:val="2A2A2A"/>
              </w:rPr>
              <w:t>“</w:t>
            </w:r>
            <w:r w:rsidRPr="000D193E">
              <w:rPr>
                <w:rFonts w:eastAsia="Times New Roman" w:cs="Times New Roman"/>
                <w:b/>
                <w:bCs/>
                <w:color w:val="2A2A2A"/>
              </w:rPr>
              <w:t>Yes, there’s really a National Parasite Collection, and it’s getting a new life at the Smithsonian</w:t>
            </w:r>
            <w:r>
              <w:rPr>
                <w:rFonts w:eastAsia="Times New Roman" w:cs="Times New Roman"/>
                <w:b/>
                <w:bCs/>
                <w:color w:val="2A2A2A"/>
              </w:rPr>
              <w:t>”</w:t>
            </w:r>
          </w:p>
        </w:tc>
        <w:tc>
          <w:tcPr>
            <w:tcW w:w="3871" w:type="dxa"/>
            <w:vAlign w:val="center"/>
          </w:tcPr>
          <w:p w14:paraId="1A9433AC" w14:textId="260A36C0" w:rsidR="00166DC7" w:rsidRPr="00E11524" w:rsidRDefault="0083537E" w:rsidP="004D249A">
            <w:r>
              <w:t>There is a collection of parasites that is being moved to a new location and reorganized so scientists can continue to study them. It’s the biggest in the world. Some can be found inside the host and some are found outside the host. Some parasites cause great harm to the host and some are harmless.</w:t>
            </w:r>
          </w:p>
        </w:tc>
        <w:tc>
          <w:tcPr>
            <w:tcW w:w="4219" w:type="dxa"/>
            <w:vAlign w:val="center"/>
          </w:tcPr>
          <w:p w14:paraId="7B747B0D" w14:textId="70E33C50" w:rsidR="00166DC7" w:rsidRPr="00E11524" w:rsidRDefault="0083537E" w:rsidP="003359A1">
            <w:r>
              <w:t xml:space="preserve">The </w:t>
            </w:r>
            <w:proofErr w:type="spellStart"/>
            <w:r>
              <w:t>tick</w:t>
            </w:r>
            <w:proofErr w:type="spellEnd"/>
            <w:r>
              <w:t xml:space="preserve"> is an external parasite and is one of the ones that can cause great harm and make you </w:t>
            </w:r>
            <w:proofErr w:type="gramStart"/>
            <w:r>
              <w:t>really sick</w:t>
            </w:r>
            <w:proofErr w:type="gramEnd"/>
            <w:r>
              <w:t>.</w:t>
            </w:r>
          </w:p>
        </w:tc>
      </w:tr>
      <w:tr w:rsidR="00166DC7" w:rsidRPr="00E11524" w14:paraId="2925C9FF" w14:textId="77777777" w:rsidTr="004D249A">
        <w:trPr>
          <w:trHeight w:val="575"/>
        </w:trPr>
        <w:tc>
          <w:tcPr>
            <w:tcW w:w="2448" w:type="dxa"/>
          </w:tcPr>
          <w:p w14:paraId="1053F292" w14:textId="0C806408" w:rsidR="00166DC7" w:rsidRPr="00E11524" w:rsidRDefault="00152BC2" w:rsidP="003359A1">
            <w:pPr>
              <w:numPr>
                <w:ilvl w:val="0"/>
                <w:numId w:val="15"/>
              </w:numPr>
              <w:contextualSpacing/>
            </w:pPr>
            <w:r>
              <w:rPr>
                <w:b/>
              </w:rPr>
              <w:t>“</w:t>
            </w:r>
            <w:r w:rsidRPr="00152BC2">
              <w:rPr>
                <w:b/>
              </w:rPr>
              <w:t>Collapsing Honey Bee Colonies: Blame the Parasites?</w:t>
            </w:r>
            <w:r>
              <w:rPr>
                <w:b/>
              </w:rPr>
              <w:t>”</w:t>
            </w:r>
          </w:p>
        </w:tc>
        <w:tc>
          <w:tcPr>
            <w:tcW w:w="3871" w:type="dxa"/>
            <w:vAlign w:val="center"/>
          </w:tcPr>
          <w:p w14:paraId="5B997497" w14:textId="4F7E2524" w:rsidR="00166DC7" w:rsidRDefault="0083537E" w:rsidP="004D249A">
            <w:r>
              <w:t xml:space="preserve">There is a parasite fly that lays its eggs inside the abdomen of a honeybee and causes it to act </w:t>
            </w:r>
            <w:proofErr w:type="spellStart"/>
            <w:r>
              <w:t>vey</w:t>
            </w:r>
            <w:proofErr w:type="spellEnd"/>
            <w:r>
              <w:t xml:space="preserve"> strange.</w:t>
            </w:r>
          </w:p>
          <w:p w14:paraId="18D93F3E" w14:textId="77777777" w:rsidR="0083537E" w:rsidRDefault="0083537E" w:rsidP="004D249A">
            <w:r>
              <w:t xml:space="preserve">If it infects the whole </w:t>
            </w:r>
            <w:proofErr w:type="gramStart"/>
            <w:r>
              <w:t>hive</w:t>
            </w:r>
            <w:proofErr w:type="gramEnd"/>
            <w:r>
              <w:t xml:space="preserve"> then the hive could die.</w:t>
            </w:r>
          </w:p>
          <w:p w14:paraId="7F8D8D0C" w14:textId="385465FC" w:rsidR="0083537E" w:rsidRPr="00E11524" w:rsidRDefault="0083537E" w:rsidP="004D249A">
            <w:r>
              <w:t xml:space="preserve"> </w:t>
            </w:r>
          </w:p>
        </w:tc>
        <w:tc>
          <w:tcPr>
            <w:tcW w:w="4219" w:type="dxa"/>
            <w:vAlign w:val="center"/>
          </w:tcPr>
          <w:p w14:paraId="55689B97" w14:textId="5D8BCE16" w:rsidR="00166DC7" w:rsidRPr="00E11524" w:rsidRDefault="00E82191" w:rsidP="00152BC2">
            <w:r>
              <w:t>It explains how a parasite can affect animals</w:t>
            </w:r>
            <w:r w:rsidR="0083537E">
              <w:t xml:space="preserve"> and then it can affect humans because if the </w:t>
            </w:r>
            <w:r w:rsidR="00B370EE">
              <w:t>honeybees</w:t>
            </w:r>
            <w:r w:rsidR="0083537E">
              <w:t xml:space="preserve"> die then we don’t have an insect that can pollinate plants in the same way.</w:t>
            </w:r>
          </w:p>
        </w:tc>
      </w:tr>
      <w:tr w:rsidR="00B370EE" w:rsidRPr="00E11524" w14:paraId="1B52F1B2" w14:textId="77777777" w:rsidTr="004D249A">
        <w:trPr>
          <w:trHeight w:val="575"/>
        </w:trPr>
        <w:tc>
          <w:tcPr>
            <w:tcW w:w="2448" w:type="dxa"/>
          </w:tcPr>
          <w:p w14:paraId="60FB2B0B" w14:textId="580EE712" w:rsidR="00B370EE" w:rsidRDefault="00B370EE" w:rsidP="003359A1">
            <w:pPr>
              <w:numPr>
                <w:ilvl w:val="0"/>
                <w:numId w:val="15"/>
              </w:numPr>
              <w:contextualSpacing/>
              <w:rPr>
                <w:b/>
              </w:rPr>
            </w:pPr>
            <w:r w:rsidRPr="007D6DD7">
              <w:rPr>
                <w:rStyle w:val="Hyperlink"/>
                <w:rFonts w:eastAsia="Times New Roman" w:cs="Times New Roman"/>
                <w:b/>
                <w:bCs/>
                <w:color w:val="2A2A2A"/>
                <w:u w:val="none"/>
              </w:rPr>
              <w:t>A Tiny Jellyfish Relative Just Shut Down Yellowstone River</w:t>
            </w:r>
          </w:p>
        </w:tc>
        <w:tc>
          <w:tcPr>
            <w:tcW w:w="3871" w:type="dxa"/>
            <w:vAlign w:val="center"/>
          </w:tcPr>
          <w:p w14:paraId="1663385B" w14:textId="339BA03E" w:rsidR="00B370EE" w:rsidRDefault="00B370EE" w:rsidP="00B370EE">
            <w:r>
              <w:t>Tiny microscopic parasites infect rainbow trout and freshwater fish. It makes them swim in circles so they can’t escape their predators. The dead fish release seed-shaped spores that lay dormant until swallowed by worms.</w:t>
            </w:r>
            <w:r w:rsidR="00C50F12">
              <w:t xml:space="preserve"> Worms poop a new parasite that grows from the spores into the water. They attach themselves to fish swimming by and infect them.</w:t>
            </w:r>
          </w:p>
          <w:p w14:paraId="1EAF36F7" w14:textId="745F2E55" w:rsidR="00B370EE" w:rsidRPr="00DC3190" w:rsidRDefault="00C50F12" w:rsidP="00B370EE">
            <w:pPr>
              <w:rPr>
                <w:rFonts w:ascii="Georgia" w:eastAsia="Times New Roman" w:hAnsi="Georgia" w:cs="Times New Roman"/>
                <w:color w:val="000000"/>
                <w:sz w:val="27"/>
                <w:szCs w:val="27"/>
                <w:shd w:val="clear" w:color="auto" w:fill="FFFFFF"/>
              </w:rPr>
            </w:pPr>
            <w:r>
              <w:t>Yellowstone River was closed to all recreation because it was found that humans can spread the parasite from one body of water to another.</w:t>
            </w:r>
          </w:p>
        </w:tc>
        <w:tc>
          <w:tcPr>
            <w:tcW w:w="4219" w:type="dxa"/>
            <w:vAlign w:val="center"/>
          </w:tcPr>
          <w:p w14:paraId="42DC5FC5" w14:textId="342541B6" w:rsidR="00B370EE" w:rsidRDefault="00C50F12" w:rsidP="00152BC2">
            <w:r>
              <w:t>Transporting parasites from one body of water to another can help spread a disease fast and potentially wipe out whole species. Limiting recreational activities may be an inconvenience it is necessary to save animals.</w:t>
            </w:r>
          </w:p>
        </w:tc>
      </w:tr>
    </w:tbl>
    <w:p w14:paraId="6A54B4BF" w14:textId="615BFBBF" w:rsidR="00166DC7" w:rsidRPr="00E11524" w:rsidRDefault="00166DC7" w:rsidP="00166DC7">
      <w:pPr>
        <w:rPr>
          <w:b/>
        </w:rPr>
      </w:pPr>
    </w:p>
    <w:p w14:paraId="4EA6EFCF" w14:textId="1C29E49C" w:rsidR="00166DC7" w:rsidRPr="004019D2" w:rsidRDefault="00166DC7" w:rsidP="00166DC7">
      <w:pPr>
        <w:pStyle w:val="ListParagraph"/>
        <w:numPr>
          <w:ilvl w:val="0"/>
          <w:numId w:val="2"/>
        </w:numPr>
        <w:rPr>
          <w:b/>
        </w:rPr>
      </w:pPr>
      <w:r>
        <w:rPr>
          <w:b/>
        </w:rPr>
        <w:t>Rolling Vocabulary</w:t>
      </w:r>
      <w:proofErr w:type="gramStart"/>
      <w:r w:rsidR="002F7A75">
        <w:rPr>
          <w:b/>
        </w:rPr>
        <w:t>:  “</w:t>
      </w:r>
      <w:proofErr w:type="gramEnd"/>
      <w:r w:rsidR="002F7A75">
        <w:rPr>
          <w:b/>
        </w:rPr>
        <w:t>Sensational Six”</w:t>
      </w:r>
    </w:p>
    <w:p w14:paraId="754AABAB" w14:textId="7B1B2BEB" w:rsidR="00166DC7" w:rsidRPr="004019D2" w:rsidRDefault="00166DC7" w:rsidP="0088285F">
      <w:pPr>
        <w:pStyle w:val="ListParagraph"/>
        <w:numPr>
          <w:ilvl w:val="0"/>
          <w:numId w:val="5"/>
        </w:numPr>
        <w:ind w:left="720"/>
      </w:pPr>
      <w:r w:rsidRPr="004019D2">
        <w:t xml:space="preserve">Read </w:t>
      </w:r>
      <w:r>
        <w:t>each resource</w:t>
      </w:r>
      <w:r w:rsidRPr="004019D2">
        <w:t xml:space="preserve"> then determine the </w:t>
      </w:r>
      <w:r w:rsidR="002F7A75">
        <w:t>6</w:t>
      </w:r>
      <w:r w:rsidRPr="004019D2">
        <w:t xml:space="preserve"> words from </w:t>
      </w:r>
      <w:r>
        <w:t>each</w:t>
      </w:r>
      <w:r w:rsidRPr="004019D2">
        <w:t xml:space="preserve"> text that most exemplify the central idea of the text.</w:t>
      </w:r>
    </w:p>
    <w:p w14:paraId="4CA8A64C" w14:textId="6E9CE5E4" w:rsidR="00166DC7" w:rsidRDefault="00166DC7" w:rsidP="0088285F">
      <w:pPr>
        <w:pStyle w:val="ListParagraph"/>
        <w:numPr>
          <w:ilvl w:val="0"/>
          <w:numId w:val="5"/>
        </w:numPr>
        <w:ind w:left="720"/>
      </w:pPr>
      <w:r>
        <w:t>Next u</w:t>
      </w:r>
      <w:r w:rsidRPr="004019D2">
        <w:t xml:space="preserve">se your </w:t>
      </w:r>
      <w:r w:rsidR="002F7A75">
        <w:t>6</w:t>
      </w:r>
      <w:r w:rsidRPr="004019D2">
        <w:t xml:space="preserve"> words to write a</w:t>
      </w:r>
      <w:r>
        <w:t>bout</w:t>
      </w:r>
      <w:r w:rsidRPr="004019D2">
        <w:t xml:space="preserve"> the</w:t>
      </w:r>
      <w:r>
        <w:t xml:space="preserve"> most important</w:t>
      </w:r>
      <w:r w:rsidRPr="004019D2">
        <w:t xml:space="preserve"> idea of the text.</w:t>
      </w:r>
      <w:r>
        <w:t xml:space="preserve"> You should have as many sentences as you do words.</w:t>
      </w:r>
    </w:p>
    <w:p w14:paraId="7D009017" w14:textId="77777777" w:rsidR="00166DC7" w:rsidRDefault="00166DC7" w:rsidP="0088285F">
      <w:pPr>
        <w:pStyle w:val="ListParagraph"/>
        <w:numPr>
          <w:ilvl w:val="0"/>
          <w:numId w:val="5"/>
        </w:numPr>
        <w:ind w:left="720"/>
      </w:pPr>
      <w:r>
        <w:t xml:space="preserve">Continue this activity with EACH selection in the Expert Pack.  </w:t>
      </w:r>
    </w:p>
    <w:p w14:paraId="19A4C46F" w14:textId="77777777" w:rsidR="00166DC7" w:rsidRDefault="00166DC7" w:rsidP="0088285F">
      <w:pPr>
        <w:pStyle w:val="ListParagraph"/>
        <w:numPr>
          <w:ilvl w:val="0"/>
          <w:numId w:val="5"/>
        </w:numPr>
        <w:ind w:left="720"/>
      </w:pPr>
      <w:r>
        <w:t>After reading all the selections in the Expert Pack, go back and review your words.</w:t>
      </w:r>
    </w:p>
    <w:p w14:paraId="61109663" w14:textId="0177F740" w:rsidR="00166DC7" w:rsidRDefault="002F7A75" w:rsidP="0088285F">
      <w:pPr>
        <w:pStyle w:val="ListParagraph"/>
        <w:numPr>
          <w:ilvl w:val="0"/>
          <w:numId w:val="5"/>
        </w:numPr>
        <w:ind w:left="720"/>
      </w:pPr>
      <w:r>
        <w:t xml:space="preserve">Now select the “Sensational </w:t>
      </w:r>
      <w:proofErr w:type="gramStart"/>
      <w:r>
        <w:t>Six</w:t>
      </w:r>
      <w:r w:rsidR="00166DC7">
        <w:t xml:space="preserve"> ”</w:t>
      </w:r>
      <w:proofErr w:type="gramEnd"/>
      <w:r w:rsidR="00166DC7">
        <w:t xml:space="preserve"> words from ALL the word lists.</w:t>
      </w:r>
    </w:p>
    <w:p w14:paraId="5466396B" w14:textId="43679B21" w:rsidR="00166DC7" w:rsidRPr="00353D35" w:rsidRDefault="002F7A75" w:rsidP="0088285F">
      <w:pPr>
        <w:pStyle w:val="ListParagraph"/>
        <w:numPr>
          <w:ilvl w:val="0"/>
          <w:numId w:val="5"/>
        </w:numPr>
        <w:ind w:left="720"/>
      </w:pPr>
      <w:r>
        <w:t>Use the “Sensational Six</w:t>
      </w:r>
      <w:r w:rsidR="00166DC7">
        <w:t>” words to summarize the most important learning from this Expert Pack.</w:t>
      </w:r>
    </w:p>
    <w:tbl>
      <w:tblPr>
        <w:tblStyle w:val="TableGrid"/>
        <w:tblW w:w="0" w:type="auto"/>
        <w:tblLook w:val="04A0" w:firstRow="1" w:lastRow="0" w:firstColumn="1" w:lastColumn="0" w:noHBand="0" w:noVBand="1"/>
      </w:tblPr>
      <w:tblGrid>
        <w:gridCol w:w="2155"/>
        <w:gridCol w:w="8347"/>
      </w:tblGrid>
      <w:tr w:rsidR="00166DC7" w:rsidRPr="00290182" w14:paraId="37F3A00E" w14:textId="77777777" w:rsidTr="004D249A">
        <w:trPr>
          <w:trHeight w:val="131"/>
        </w:trPr>
        <w:tc>
          <w:tcPr>
            <w:tcW w:w="2178" w:type="dxa"/>
          </w:tcPr>
          <w:p w14:paraId="70B59576" w14:textId="77777777" w:rsidR="00166DC7" w:rsidRPr="00290182" w:rsidRDefault="00166DC7" w:rsidP="004D249A">
            <w:pPr>
              <w:jc w:val="center"/>
              <w:rPr>
                <w:b/>
              </w:rPr>
            </w:pPr>
            <w:r w:rsidRPr="00290182">
              <w:rPr>
                <w:b/>
              </w:rPr>
              <w:t>Title</w:t>
            </w:r>
          </w:p>
        </w:tc>
        <w:tc>
          <w:tcPr>
            <w:tcW w:w="8550" w:type="dxa"/>
          </w:tcPr>
          <w:p w14:paraId="0133B6AC" w14:textId="7FB3AE71" w:rsidR="00166DC7" w:rsidRPr="00290182" w:rsidRDefault="00095DAD" w:rsidP="004D249A">
            <w:pPr>
              <w:jc w:val="center"/>
              <w:rPr>
                <w:b/>
              </w:rPr>
            </w:pPr>
            <w:r>
              <w:rPr>
                <w:b/>
              </w:rPr>
              <w:t>Sensational Six</w:t>
            </w:r>
            <w:r w:rsidR="00166DC7">
              <w:rPr>
                <w:b/>
              </w:rPr>
              <w:t xml:space="preserve"> </w:t>
            </w:r>
            <w:r w:rsidR="00166DC7" w:rsidRPr="00290182">
              <w:rPr>
                <w:b/>
              </w:rPr>
              <w:t>Vocabulary Words &amp; Sentences</w:t>
            </w:r>
          </w:p>
        </w:tc>
      </w:tr>
      <w:tr w:rsidR="00166DC7" w:rsidRPr="004019D2" w14:paraId="65771451" w14:textId="77777777" w:rsidTr="004D249A">
        <w:trPr>
          <w:trHeight w:val="542"/>
        </w:trPr>
        <w:tc>
          <w:tcPr>
            <w:tcW w:w="2178" w:type="dxa"/>
          </w:tcPr>
          <w:p w14:paraId="184FFC13" w14:textId="43601CC5" w:rsidR="00166DC7" w:rsidRPr="004A5EE0" w:rsidRDefault="00396703" w:rsidP="004D249A">
            <w:r>
              <w:rPr>
                <w:b/>
              </w:rPr>
              <w:t>“Don’t let</w:t>
            </w:r>
            <w:r w:rsidRPr="002C790F">
              <w:rPr>
                <w:b/>
              </w:rPr>
              <w:t xml:space="preserve"> a Tick Make You Sick?</w:t>
            </w:r>
            <w:r>
              <w:t>”</w:t>
            </w:r>
          </w:p>
        </w:tc>
        <w:tc>
          <w:tcPr>
            <w:tcW w:w="8550" w:type="dxa"/>
          </w:tcPr>
          <w:p w14:paraId="7B9C6D5A" w14:textId="77777777" w:rsidR="00396703" w:rsidRDefault="00396703" w:rsidP="00396703">
            <w:pPr>
              <w:rPr>
                <w:b/>
              </w:rPr>
            </w:pPr>
            <w:r>
              <w:rPr>
                <w:b/>
              </w:rPr>
              <w:t>Words: related, stages, mistake, attach, tweezers, disinfectant</w:t>
            </w:r>
          </w:p>
          <w:p w14:paraId="6FA50CDF" w14:textId="77777777" w:rsidR="00396703" w:rsidRDefault="00396703" w:rsidP="00396703">
            <w:pPr>
              <w:rPr>
                <w:b/>
              </w:rPr>
            </w:pPr>
            <w:r>
              <w:rPr>
                <w:b/>
              </w:rPr>
              <w:t>Sentences:</w:t>
            </w:r>
          </w:p>
          <w:p w14:paraId="529FF93F" w14:textId="05AC91B7" w:rsidR="00396703" w:rsidRPr="00396703" w:rsidRDefault="00396703" w:rsidP="00396703">
            <w:pPr>
              <w:pStyle w:val="ListParagraph"/>
              <w:numPr>
                <w:ilvl w:val="0"/>
                <w:numId w:val="32"/>
              </w:numPr>
              <w:rPr>
                <w:b/>
              </w:rPr>
            </w:pPr>
            <w:r>
              <w:t xml:space="preserve">The tick and the spider are </w:t>
            </w:r>
            <w:r w:rsidRPr="00396703">
              <w:rPr>
                <w:b/>
              </w:rPr>
              <w:t>related.</w:t>
            </w:r>
          </w:p>
          <w:p w14:paraId="79DA58AA" w14:textId="77777777" w:rsidR="00396703" w:rsidRPr="00396703" w:rsidRDefault="00396703" w:rsidP="00396703">
            <w:pPr>
              <w:pStyle w:val="ListParagraph"/>
              <w:numPr>
                <w:ilvl w:val="0"/>
                <w:numId w:val="32"/>
              </w:numPr>
              <w:rPr>
                <w:b/>
              </w:rPr>
            </w:pPr>
            <w:r>
              <w:t xml:space="preserve">There are many </w:t>
            </w:r>
            <w:r>
              <w:rPr>
                <w:b/>
              </w:rPr>
              <w:t>stages</w:t>
            </w:r>
            <w:r>
              <w:t xml:space="preserve"> to a tick’s life.</w:t>
            </w:r>
          </w:p>
          <w:p w14:paraId="69939280" w14:textId="77777777" w:rsidR="00396703" w:rsidRPr="00396703" w:rsidRDefault="00396703" w:rsidP="00396703">
            <w:pPr>
              <w:pStyle w:val="ListParagraph"/>
              <w:numPr>
                <w:ilvl w:val="0"/>
                <w:numId w:val="32"/>
              </w:numPr>
              <w:rPr>
                <w:b/>
              </w:rPr>
            </w:pPr>
            <w:r>
              <w:t xml:space="preserve">Some people </w:t>
            </w:r>
            <w:r>
              <w:rPr>
                <w:b/>
              </w:rPr>
              <w:t xml:space="preserve">mistake </w:t>
            </w:r>
            <w:r>
              <w:t>ticks for freckles.</w:t>
            </w:r>
          </w:p>
          <w:p w14:paraId="21AF45AA" w14:textId="77777777" w:rsidR="00396703" w:rsidRPr="00396703" w:rsidRDefault="00396703" w:rsidP="00396703">
            <w:pPr>
              <w:pStyle w:val="ListParagraph"/>
              <w:numPr>
                <w:ilvl w:val="0"/>
                <w:numId w:val="32"/>
              </w:numPr>
              <w:rPr>
                <w:b/>
              </w:rPr>
            </w:pPr>
            <w:r>
              <w:t xml:space="preserve">Ticks </w:t>
            </w:r>
            <w:r>
              <w:rPr>
                <w:b/>
              </w:rPr>
              <w:t xml:space="preserve">attach </w:t>
            </w:r>
            <w:r>
              <w:t>themselves to people and animals in hard to find places.</w:t>
            </w:r>
          </w:p>
          <w:p w14:paraId="727DDAF4" w14:textId="77777777" w:rsidR="00396703" w:rsidRPr="00396703" w:rsidRDefault="00396703" w:rsidP="00396703">
            <w:pPr>
              <w:pStyle w:val="ListParagraph"/>
              <w:numPr>
                <w:ilvl w:val="0"/>
                <w:numId w:val="32"/>
              </w:numPr>
              <w:rPr>
                <w:b/>
              </w:rPr>
            </w:pPr>
            <w:r>
              <w:t xml:space="preserve">To remove a </w:t>
            </w:r>
            <w:proofErr w:type="gramStart"/>
            <w:r>
              <w:t>tick</w:t>
            </w:r>
            <w:proofErr w:type="gramEnd"/>
            <w:r>
              <w:t xml:space="preserve"> you need to have </w:t>
            </w:r>
            <w:r>
              <w:rPr>
                <w:b/>
              </w:rPr>
              <w:t>tweezers</w:t>
            </w:r>
            <w:r>
              <w:t xml:space="preserve"> to pinch them with.</w:t>
            </w:r>
          </w:p>
          <w:p w14:paraId="1B92B003" w14:textId="10905DAE" w:rsidR="00396703" w:rsidRPr="00396703" w:rsidRDefault="00396703" w:rsidP="00396703">
            <w:pPr>
              <w:pStyle w:val="ListParagraph"/>
              <w:numPr>
                <w:ilvl w:val="0"/>
                <w:numId w:val="32"/>
              </w:numPr>
              <w:rPr>
                <w:b/>
              </w:rPr>
            </w:pPr>
            <w:r>
              <w:t xml:space="preserve">You should use a </w:t>
            </w:r>
            <w:r>
              <w:rPr>
                <w:b/>
              </w:rPr>
              <w:t>disinfectant</w:t>
            </w:r>
            <w:r>
              <w:t xml:space="preserve"> to wash the </w:t>
            </w:r>
            <w:proofErr w:type="gramStart"/>
            <w:r>
              <w:t>bite</w:t>
            </w:r>
            <w:proofErr w:type="gramEnd"/>
            <w:r>
              <w:t xml:space="preserve"> so it doesn’t get infected.</w:t>
            </w:r>
          </w:p>
        </w:tc>
      </w:tr>
      <w:tr w:rsidR="00166DC7" w:rsidRPr="004019D2" w14:paraId="7D471153" w14:textId="77777777" w:rsidTr="004D249A">
        <w:trPr>
          <w:trHeight w:val="542"/>
        </w:trPr>
        <w:tc>
          <w:tcPr>
            <w:tcW w:w="2178" w:type="dxa"/>
          </w:tcPr>
          <w:p w14:paraId="2AECE901" w14:textId="6145C863" w:rsidR="00166DC7" w:rsidRPr="006608CF" w:rsidRDefault="00396703" w:rsidP="002F7A75">
            <w:pPr>
              <w:rPr>
                <w:i/>
              </w:rPr>
            </w:pPr>
            <w:r>
              <w:rPr>
                <w:rFonts w:eastAsia="Times New Roman" w:cs="Times New Roman"/>
                <w:b/>
                <w:bCs/>
                <w:color w:val="2A2A2A"/>
              </w:rPr>
              <w:t>“</w:t>
            </w:r>
            <w:r w:rsidRPr="000D193E">
              <w:rPr>
                <w:rFonts w:eastAsia="Times New Roman" w:cs="Times New Roman"/>
                <w:b/>
                <w:bCs/>
                <w:color w:val="2A2A2A"/>
              </w:rPr>
              <w:t>Yes, there’s really a National Parasite Collection, and it’s getting a new life at the Smithsonian</w:t>
            </w:r>
            <w:r>
              <w:rPr>
                <w:rFonts w:eastAsia="Times New Roman" w:cs="Times New Roman"/>
                <w:b/>
                <w:bCs/>
                <w:color w:val="2A2A2A"/>
              </w:rPr>
              <w:t>”</w:t>
            </w:r>
          </w:p>
        </w:tc>
        <w:tc>
          <w:tcPr>
            <w:tcW w:w="8550" w:type="dxa"/>
          </w:tcPr>
          <w:p w14:paraId="18C12A80" w14:textId="4A3093C8" w:rsidR="005D08A9" w:rsidRDefault="005D08A9" w:rsidP="005D08A9">
            <w:pPr>
              <w:rPr>
                <w:b/>
              </w:rPr>
            </w:pPr>
            <w:r>
              <w:rPr>
                <w:b/>
              </w:rPr>
              <w:t xml:space="preserve">Words: </w:t>
            </w:r>
            <w:r w:rsidR="00115FE2">
              <w:rPr>
                <w:b/>
              </w:rPr>
              <w:t>specimen, parasite, external, internal, ta</w:t>
            </w:r>
            <w:r w:rsidR="003923BD">
              <w:rPr>
                <w:b/>
              </w:rPr>
              <w:t>peworm, plague</w:t>
            </w:r>
          </w:p>
          <w:p w14:paraId="5D43CE3C" w14:textId="77777777" w:rsidR="00C96ED0" w:rsidRDefault="00115FE2" w:rsidP="0088285F">
            <w:pPr>
              <w:pStyle w:val="ListParagraph"/>
              <w:numPr>
                <w:ilvl w:val="0"/>
                <w:numId w:val="19"/>
              </w:numPr>
            </w:pPr>
            <w:r>
              <w:t>Many</w:t>
            </w:r>
            <w:r>
              <w:rPr>
                <w:b/>
              </w:rPr>
              <w:t xml:space="preserve"> specimens </w:t>
            </w:r>
            <w:r>
              <w:t>were collected and put into jars.</w:t>
            </w:r>
          </w:p>
          <w:p w14:paraId="2FEE82BC" w14:textId="77777777" w:rsidR="00115FE2" w:rsidRPr="00115FE2" w:rsidRDefault="00115FE2" w:rsidP="0088285F">
            <w:pPr>
              <w:pStyle w:val="ListParagraph"/>
              <w:numPr>
                <w:ilvl w:val="0"/>
                <w:numId w:val="19"/>
              </w:numPr>
            </w:pPr>
            <w:r>
              <w:t xml:space="preserve">The jars were filled with </w:t>
            </w:r>
            <w:r w:rsidRPr="00115FE2">
              <w:rPr>
                <w:b/>
              </w:rPr>
              <w:t>parasites.</w:t>
            </w:r>
          </w:p>
          <w:p w14:paraId="60136A81" w14:textId="77777777" w:rsidR="00115FE2" w:rsidRDefault="00115FE2" w:rsidP="0088285F">
            <w:pPr>
              <w:pStyle w:val="ListParagraph"/>
              <w:numPr>
                <w:ilvl w:val="0"/>
                <w:numId w:val="19"/>
              </w:numPr>
            </w:pPr>
            <w:r>
              <w:t xml:space="preserve">A flea is an example of an </w:t>
            </w:r>
            <w:r>
              <w:rPr>
                <w:b/>
              </w:rPr>
              <w:t xml:space="preserve">external </w:t>
            </w:r>
            <w:r>
              <w:t>parasite.</w:t>
            </w:r>
          </w:p>
          <w:p w14:paraId="70B36F90" w14:textId="77777777" w:rsidR="00115FE2" w:rsidRDefault="00115FE2" w:rsidP="0088285F">
            <w:pPr>
              <w:pStyle w:val="ListParagraph"/>
              <w:numPr>
                <w:ilvl w:val="0"/>
                <w:numId w:val="19"/>
              </w:numPr>
            </w:pPr>
            <w:r>
              <w:rPr>
                <w:b/>
              </w:rPr>
              <w:t>Internal</w:t>
            </w:r>
            <w:r>
              <w:t xml:space="preserve"> parasites live inside their host. </w:t>
            </w:r>
          </w:p>
          <w:p w14:paraId="1ACABC5A" w14:textId="77777777" w:rsidR="00115FE2" w:rsidRDefault="00115FE2" w:rsidP="0088285F">
            <w:pPr>
              <w:pStyle w:val="ListParagraph"/>
              <w:numPr>
                <w:ilvl w:val="0"/>
                <w:numId w:val="19"/>
              </w:numPr>
            </w:pPr>
            <w:r>
              <w:t xml:space="preserve">The </w:t>
            </w:r>
            <w:r>
              <w:rPr>
                <w:b/>
              </w:rPr>
              <w:t>tapeworm</w:t>
            </w:r>
            <w:r>
              <w:t xml:space="preserve"> is an example of an internal parasite.</w:t>
            </w:r>
          </w:p>
          <w:p w14:paraId="5729E51B" w14:textId="2B4236D7" w:rsidR="00115FE2" w:rsidRDefault="003923BD" w:rsidP="003923BD">
            <w:pPr>
              <w:pStyle w:val="ListParagraph"/>
              <w:numPr>
                <w:ilvl w:val="0"/>
                <w:numId w:val="19"/>
              </w:numPr>
            </w:pPr>
            <w:r>
              <w:t xml:space="preserve">Parasites continue to </w:t>
            </w:r>
            <w:r>
              <w:rPr>
                <w:b/>
              </w:rPr>
              <w:t>plague</w:t>
            </w:r>
            <w:r>
              <w:t xml:space="preserve"> both humans and animals.</w:t>
            </w:r>
          </w:p>
        </w:tc>
      </w:tr>
      <w:tr w:rsidR="00166DC7" w:rsidRPr="004019D2" w14:paraId="0EFD3D29" w14:textId="77777777" w:rsidTr="004D249A">
        <w:trPr>
          <w:trHeight w:val="542"/>
        </w:trPr>
        <w:tc>
          <w:tcPr>
            <w:tcW w:w="2178" w:type="dxa"/>
          </w:tcPr>
          <w:p w14:paraId="3CB0850C" w14:textId="6EA89A71" w:rsidR="00166DC7" w:rsidRDefault="00396703" w:rsidP="004D249A">
            <w:pPr>
              <w:rPr>
                <w:i/>
              </w:rPr>
            </w:pPr>
            <w:r>
              <w:rPr>
                <w:b/>
              </w:rPr>
              <w:t>“</w:t>
            </w:r>
            <w:r w:rsidRPr="00152BC2">
              <w:rPr>
                <w:b/>
              </w:rPr>
              <w:t>Collapsing Honey Bee Colonies: Blame the Parasites?</w:t>
            </w:r>
            <w:r>
              <w:rPr>
                <w:b/>
              </w:rPr>
              <w:t>”</w:t>
            </w:r>
          </w:p>
        </w:tc>
        <w:tc>
          <w:tcPr>
            <w:tcW w:w="8550" w:type="dxa"/>
          </w:tcPr>
          <w:p w14:paraId="7524F3F5" w14:textId="0245C05F" w:rsidR="003923BD" w:rsidRPr="00EF39F4" w:rsidRDefault="00EF39F4" w:rsidP="003923BD">
            <w:r>
              <w:rPr>
                <w:b/>
              </w:rPr>
              <w:t xml:space="preserve">Words: </w:t>
            </w:r>
            <w:r w:rsidR="003664DF">
              <w:rPr>
                <w:b/>
              </w:rPr>
              <w:t>invade, disoriented, vial, disperse, remedy, collapse</w:t>
            </w:r>
          </w:p>
          <w:p w14:paraId="0C8047F1" w14:textId="703385A5" w:rsidR="00692E51" w:rsidRDefault="003664DF" w:rsidP="0088285F">
            <w:pPr>
              <w:pStyle w:val="ListParagraph"/>
              <w:numPr>
                <w:ilvl w:val="0"/>
                <w:numId w:val="20"/>
              </w:numPr>
            </w:pPr>
            <w:r>
              <w:t xml:space="preserve">Enemy insects can </w:t>
            </w:r>
            <w:r w:rsidRPr="003664DF">
              <w:rPr>
                <w:b/>
              </w:rPr>
              <w:t>invade</w:t>
            </w:r>
            <w:r>
              <w:t xml:space="preserve"> hives.</w:t>
            </w:r>
          </w:p>
          <w:p w14:paraId="763E9B56" w14:textId="77777777" w:rsidR="003664DF" w:rsidRDefault="003664DF" w:rsidP="0088285F">
            <w:pPr>
              <w:pStyle w:val="ListParagraph"/>
              <w:numPr>
                <w:ilvl w:val="0"/>
                <w:numId w:val="20"/>
              </w:numPr>
            </w:pPr>
            <w:r>
              <w:t xml:space="preserve">Bees can get </w:t>
            </w:r>
            <w:r>
              <w:rPr>
                <w:b/>
              </w:rPr>
              <w:t xml:space="preserve">disoriented </w:t>
            </w:r>
            <w:r>
              <w:t>and not know where they are.</w:t>
            </w:r>
          </w:p>
          <w:p w14:paraId="3C27FF95" w14:textId="77777777" w:rsidR="003664DF" w:rsidRDefault="003664DF" w:rsidP="0088285F">
            <w:pPr>
              <w:pStyle w:val="ListParagraph"/>
              <w:numPr>
                <w:ilvl w:val="0"/>
                <w:numId w:val="20"/>
              </w:numPr>
            </w:pPr>
            <w:r>
              <w:t xml:space="preserve">The scientist kept the fleas in a </w:t>
            </w:r>
            <w:r>
              <w:rPr>
                <w:b/>
              </w:rPr>
              <w:t>vial</w:t>
            </w:r>
            <w:r>
              <w:t>.</w:t>
            </w:r>
          </w:p>
          <w:p w14:paraId="6F8E68B8" w14:textId="77777777" w:rsidR="003664DF" w:rsidRDefault="003664DF" w:rsidP="0088285F">
            <w:pPr>
              <w:pStyle w:val="ListParagraph"/>
              <w:numPr>
                <w:ilvl w:val="0"/>
                <w:numId w:val="20"/>
              </w:numPr>
            </w:pPr>
            <w:r>
              <w:t xml:space="preserve">When it is light outside, honeybees </w:t>
            </w:r>
            <w:r>
              <w:rPr>
                <w:b/>
              </w:rPr>
              <w:t>disperse</w:t>
            </w:r>
            <w:r>
              <w:t xml:space="preserve"> and go looking for food.</w:t>
            </w:r>
          </w:p>
          <w:p w14:paraId="01BA8BD8" w14:textId="46BBD4E7" w:rsidR="003664DF" w:rsidRDefault="003664DF" w:rsidP="0088285F">
            <w:pPr>
              <w:pStyle w:val="ListParagraph"/>
              <w:numPr>
                <w:ilvl w:val="0"/>
                <w:numId w:val="20"/>
              </w:numPr>
            </w:pPr>
            <w:r>
              <w:t xml:space="preserve">The doctor tried to find a </w:t>
            </w:r>
            <w:r>
              <w:rPr>
                <w:b/>
              </w:rPr>
              <w:t>remedy</w:t>
            </w:r>
            <w:r>
              <w:t xml:space="preserve"> for his illness.</w:t>
            </w:r>
          </w:p>
          <w:p w14:paraId="5402EAF9" w14:textId="657A70E4" w:rsidR="003664DF" w:rsidRPr="00EF39F4" w:rsidRDefault="003664DF" w:rsidP="0088285F">
            <w:pPr>
              <w:pStyle w:val="ListParagraph"/>
              <w:numPr>
                <w:ilvl w:val="0"/>
                <w:numId w:val="20"/>
              </w:numPr>
            </w:pPr>
            <w:r>
              <w:t xml:space="preserve">If too many bees get </w:t>
            </w:r>
            <w:proofErr w:type="gramStart"/>
            <w:r>
              <w:t>infected</w:t>
            </w:r>
            <w:proofErr w:type="gramEnd"/>
            <w:r>
              <w:t xml:space="preserve"> then the hive could </w:t>
            </w:r>
            <w:r>
              <w:rPr>
                <w:b/>
              </w:rPr>
              <w:t>collapse.</w:t>
            </w:r>
          </w:p>
        </w:tc>
      </w:tr>
      <w:tr w:rsidR="00E82191" w:rsidRPr="004019D2" w14:paraId="61A296C0" w14:textId="77777777" w:rsidTr="004D249A">
        <w:trPr>
          <w:trHeight w:val="542"/>
        </w:trPr>
        <w:tc>
          <w:tcPr>
            <w:tcW w:w="2178" w:type="dxa"/>
          </w:tcPr>
          <w:p w14:paraId="17668AC9" w14:textId="1FDD12E5" w:rsidR="00E82191" w:rsidRDefault="00DC3190" w:rsidP="004D249A">
            <w:pPr>
              <w:rPr>
                <w:b/>
              </w:rPr>
            </w:pPr>
            <w:r>
              <w:rPr>
                <w:rStyle w:val="Hyperlink"/>
                <w:rFonts w:eastAsia="Times New Roman" w:cs="Times New Roman"/>
                <w:b/>
                <w:bCs/>
                <w:color w:val="2A2A2A"/>
                <w:u w:val="none"/>
              </w:rPr>
              <w:t>“</w:t>
            </w:r>
            <w:r w:rsidR="00E82191" w:rsidRPr="007D6DD7">
              <w:rPr>
                <w:rStyle w:val="Hyperlink"/>
                <w:rFonts w:eastAsia="Times New Roman" w:cs="Times New Roman"/>
                <w:b/>
                <w:bCs/>
                <w:color w:val="2A2A2A"/>
                <w:u w:val="none"/>
              </w:rPr>
              <w:t>A Tiny Jellyfish Relative Just Shut Down Yellowstone River</w:t>
            </w:r>
            <w:r>
              <w:rPr>
                <w:rStyle w:val="Hyperlink"/>
                <w:rFonts w:eastAsia="Times New Roman" w:cs="Times New Roman"/>
                <w:b/>
                <w:bCs/>
                <w:color w:val="2A2A2A"/>
                <w:u w:val="none"/>
              </w:rPr>
              <w:t>”</w:t>
            </w:r>
          </w:p>
        </w:tc>
        <w:tc>
          <w:tcPr>
            <w:tcW w:w="8550" w:type="dxa"/>
          </w:tcPr>
          <w:p w14:paraId="66E67CDA" w14:textId="53FC6ED9" w:rsidR="00E82191" w:rsidRDefault="00A519FA" w:rsidP="003923BD">
            <w:pPr>
              <w:rPr>
                <w:b/>
              </w:rPr>
            </w:pPr>
            <w:r>
              <w:rPr>
                <w:b/>
              </w:rPr>
              <w:t xml:space="preserve">Words: proliferative, contagious, </w:t>
            </w:r>
            <w:r w:rsidR="00095DAD">
              <w:rPr>
                <w:b/>
              </w:rPr>
              <w:t>transform</w:t>
            </w:r>
            <w:r>
              <w:rPr>
                <w:b/>
              </w:rPr>
              <w:t>, deformity, reactivate, deploy</w:t>
            </w:r>
          </w:p>
          <w:p w14:paraId="21374ACD" w14:textId="77777777" w:rsidR="00A519FA" w:rsidRDefault="00A519FA" w:rsidP="00A519FA">
            <w:pPr>
              <w:pStyle w:val="ListParagraph"/>
              <w:numPr>
                <w:ilvl w:val="0"/>
                <w:numId w:val="33"/>
              </w:numPr>
            </w:pPr>
            <w:r>
              <w:t xml:space="preserve">Scientists discovered the fish had </w:t>
            </w:r>
            <w:r w:rsidRPr="00A519FA">
              <w:rPr>
                <w:b/>
              </w:rPr>
              <w:t xml:space="preserve">proliferative </w:t>
            </w:r>
            <w:r>
              <w:t>kidney disease.</w:t>
            </w:r>
          </w:p>
          <w:p w14:paraId="0B650C9A" w14:textId="77777777" w:rsidR="00A519FA" w:rsidRDefault="00A519FA" w:rsidP="00A519FA">
            <w:pPr>
              <w:pStyle w:val="ListParagraph"/>
              <w:numPr>
                <w:ilvl w:val="0"/>
                <w:numId w:val="33"/>
              </w:numPr>
            </w:pPr>
            <w:r>
              <w:t xml:space="preserve">A highly </w:t>
            </w:r>
            <w:r w:rsidRPr="00A519FA">
              <w:rPr>
                <w:b/>
              </w:rPr>
              <w:t>contagious</w:t>
            </w:r>
            <w:r>
              <w:t xml:space="preserve"> parasite infected many fish.</w:t>
            </w:r>
          </w:p>
          <w:p w14:paraId="41A43236" w14:textId="54C86B83" w:rsidR="00A519FA" w:rsidRDefault="00BC4EDD" w:rsidP="00A519FA">
            <w:pPr>
              <w:pStyle w:val="ListParagraph"/>
              <w:numPr>
                <w:ilvl w:val="0"/>
                <w:numId w:val="33"/>
              </w:numPr>
            </w:pPr>
            <w:r>
              <w:t xml:space="preserve">They seemed to </w:t>
            </w:r>
            <w:r>
              <w:rPr>
                <w:b/>
              </w:rPr>
              <w:t>transform</w:t>
            </w:r>
            <w:r>
              <w:t xml:space="preserve"> into a parasite.</w:t>
            </w:r>
          </w:p>
          <w:p w14:paraId="78400B75" w14:textId="77777777" w:rsidR="00A519FA" w:rsidRDefault="00A519FA" w:rsidP="00A519FA">
            <w:pPr>
              <w:pStyle w:val="ListParagraph"/>
              <w:numPr>
                <w:ilvl w:val="0"/>
                <w:numId w:val="33"/>
              </w:numPr>
            </w:pPr>
            <w:r>
              <w:t xml:space="preserve">The parasite caused a </w:t>
            </w:r>
            <w:r w:rsidRPr="00A519FA">
              <w:rPr>
                <w:b/>
              </w:rPr>
              <w:t xml:space="preserve">deformity </w:t>
            </w:r>
            <w:r>
              <w:t>in the fish’s body that made it swim in circles.</w:t>
            </w:r>
          </w:p>
          <w:p w14:paraId="7D6F2A13" w14:textId="77777777" w:rsidR="00A519FA" w:rsidRDefault="00B370EE" w:rsidP="00A519FA">
            <w:pPr>
              <w:pStyle w:val="ListParagraph"/>
              <w:numPr>
                <w:ilvl w:val="0"/>
                <w:numId w:val="33"/>
              </w:numPr>
            </w:pPr>
            <w:r>
              <w:t xml:space="preserve">The parasite was </w:t>
            </w:r>
            <w:r w:rsidRPr="00B370EE">
              <w:rPr>
                <w:b/>
              </w:rPr>
              <w:t>reactivated</w:t>
            </w:r>
            <w:r>
              <w:t xml:space="preserve"> once the worm swallowed it.</w:t>
            </w:r>
          </w:p>
          <w:p w14:paraId="53E70B1F" w14:textId="475EEB01" w:rsidR="00B370EE" w:rsidRPr="00A519FA" w:rsidRDefault="00B370EE" w:rsidP="00A519FA">
            <w:pPr>
              <w:pStyle w:val="ListParagraph"/>
              <w:numPr>
                <w:ilvl w:val="0"/>
                <w:numId w:val="33"/>
              </w:numPr>
            </w:pPr>
            <w:r>
              <w:t xml:space="preserve">Tiny eggs were </w:t>
            </w:r>
            <w:r w:rsidRPr="00B370EE">
              <w:rPr>
                <w:b/>
              </w:rPr>
              <w:t>deployed</w:t>
            </w:r>
            <w:r>
              <w:t xml:space="preserve"> to get ready to hatch inside the host.</w:t>
            </w:r>
          </w:p>
        </w:tc>
      </w:tr>
      <w:tr w:rsidR="00166DC7" w:rsidRPr="004019D2" w14:paraId="77A92AA1" w14:textId="77777777" w:rsidTr="00AE2D6B">
        <w:trPr>
          <w:trHeight w:val="1484"/>
        </w:trPr>
        <w:tc>
          <w:tcPr>
            <w:tcW w:w="10728" w:type="dxa"/>
            <w:gridSpan w:val="2"/>
          </w:tcPr>
          <w:p w14:paraId="26D83E49" w14:textId="4C04799F" w:rsidR="00166DC7" w:rsidRPr="00BB018A" w:rsidRDefault="002F7A75" w:rsidP="004D249A">
            <w:pPr>
              <w:rPr>
                <w:b/>
              </w:rPr>
            </w:pPr>
            <w:r>
              <w:rPr>
                <w:b/>
              </w:rPr>
              <w:t>Sensational Six</w:t>
            </w:r>
            <w:r w:rsidR="009D7AE9">
              <w:rPr>
                <w:b/>
              </w:rPr>
              <w:t xml:space="preserve">: </w:t>
            </w:r>
            <w:r w:rsidR="0048068E">
              <w:rPr>
                <w:b/>
              </w:rPr>
              <w:t>related, attach, parasite, external, internal, invade</w:t>
            </w:r>
          </w:p>
          <w:p w14:paraId="61EACF5C" w14:textId="77777777" w:rsidR="00166DC7" w:rsidRPr="00B50BAE" w:rsidRDefault="00166DC7" w:rsidP="004D249A">
            <w:pPr>
              <w:rPr>
                <w:b/>
              </w:rPr>
            </w:pPr>
          </w:p>
          <w:p w14:paraId="0821EAB8" w14:textId="51AA5ED8" w:rsidR="00166DC7" w:rsidRPr="009664FA" w:rsidRDefault="00166DC7" w:rsidP="004D249A">
            <w:r w:rsidRPr="00BB018A">
              <w:rPr>
                <w:b/>
              </w:rPr>
              <w:t xml:space="preserve">Summary: </w:t>
            </w:r>
            <w:r w:rsidR="0048068E" w:rsidRPr="0048068E">
              <w:t>There are many different types of</w:t>
            </w:r>
            <w:r w:rsidR="0048068E">
              <w:rPr>
                <w:b/>
              </w:rPr>
              <w:t xml:space="preserve"> parasites</w:t>
            </w:r>
            <w:r w:rsidR="0048068E">
              <w:t xml:space="preserve"> that can </w:t>
            </w:r>
            <w:r w:rsidR="0048068E">
              <w:rPr>
                <w:b/>
              </w:rPr>
              <w:t>invade</w:t>
            </w:r>
            <w:r w:rsidR="0048068E">
              <w:t xml:space="preserve"> a body. </w:t>
            </w:r>
            <w:r w:rsidR="009664FA">
              <w:rPr>
                <w:b/>
              </w:rPr>
              <w:t xml:space="preserve">External </w:t>
            </w:r>
            <w:r w:rsidR="0048068E">
              <w:t xml:space="preserve">parasites </w:t>
            </w:r>
            <w:r w:rsidR="0048068E" w:rsidRPr="0048068E">
              <w:rPr>
                <w:b/>
              </w:rPr>
              <w:t xml:space="preserve">attach </w:t>
            </w:r>
            <w:r w:rsidR="0048068E">
              <w:t xml:space="preserve">themselves to the outside of a body. </w:t>
            </w:r>
            <w:r w:rsidR="009664FA">
              <w:rPr>
                <w:b/>
              </w:rPr>
              <w:t>Internal</w:t>
            </w:r>
            <w:r w:rsidR="009664FA">
              <w:t xml:space="preserve"> parasites live inside a body. Both kinds are </w:t>
            </w:r>
            <w:r w:rsidR="009664FA" w:rsidRPr="009664FA">
              <w:rPr>
                <w:b/>
              </w:rPr>
              <w:t>related</w:t>
            </w:r>
            <w:r w:rsidR="009664FA">
              <w:t xml:space="preserve"> because they could</w:t>
            </w:r>
            <w:r w:rsidR="00B370EE">
              <w:t xml:space="preserve"> both make you very sick and they can both affect people in many ways without making them sick.</w:t>
            </w:r>
          </w:p>
          <w:p w14:paraId="183656B5" w14:textId="387C0499" w:rsidR="00166DC7" w:rsidRPr="00112AF4" w:rsidRDefault="00166DC7" w:rsidP="004D249A"/>
        </w:tc>
      </w:tr>
    </w:tbl>
    <w:p w14:paraId="60C8A1BE" w14:textId="77777777" w:rsidR="00166DC7" w:rsidRDefault="00166DC7" w:rsidP="00166DC7">
      <w:pPr>
        <w:spacing w:after="0"/>
        <w:jc w:val="center"/>
      </w:pPr>
    </w:p>
    <w:p w14:paraId="0BF1E4C5" w14:textId="77777777" w:rsidR="00166DC7" w:rsidRDefault="00166DC7" w:rsidP="00166DC7">
      <w:pPr>
        <w:spacing w:after="0"/>
        <w:jc w:val="center"/>
      </w:pPr>
    </w:p>
    <w:p w14:paraId="59E21EE0" w14:textId="77777777" w:rsidR="00166DC7" w:rsidRDefault="00166DC7" w:rsidP="00166DC7">
      <w:pPr>
        <w:spacing w:after="0"/>
        <w:jc w:val="center"/>
      </w:pPr>
    </w:p>
    <w:p w14:paraId="52C751E3" w14:textId="117A27A3" w:rsidR="00166DC7" w:rsidRDefault="00C14D0E" w:rsidP="00166DC7">
      <w:pPr>
        <w:spacing w:after="0"/>
        <w:jc w:val="center"/>
      </w:pPr>
      <w:r>
        <w:rPr>
          <w:noProof/>
        </w:rPr>
        <mc:AlternateContent>
          <mc:Choice Requires="wps">
            <w:drawing>
              <wp:inline distT="0" distB="0" distL="0" distR="0" wp14:anchorId="047FF300" wp14:editId="7D932833">
                <wp:extent cx="6638925" cy="1152525"/>
                <wp:effectExtent l="9525" t="9525" r="9525" b="9525"/>
                <wp:docPr id="1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152525"/>
                        </a:xfrm>
                        <a:prstGeom prst="rect">
                          <a:avLst/>
                        </a:prstGeom>
                        <a:solidFill>
                          <a:srgbClr val="FFFFFF"/>
                        </a:solidFill>
                        <a:ln w="9525">
                          <a:solidFill>
                            <a:srgbClr val="000000"/>
                          </a:solidFill>
                          <a:miter lim="800000"/>
                          <a:headEnd/>
                          <a:tailEnd/>
                        </a:ln>
                      </wps:spPr>
                      <wps:txbx>
                        <w:txbxContent>
                          <w:p w14:paraId="1E8F9FFB" w14:textId="77777777" w:rsidR="00B370EE" w:rsidRPr="00303AB6" w:rsidRDefault="00B370EE" w:rsidP="00166DC7">
                            <w:pPr>
                              <w:spacing w:after="0"/>
                              <w:jc w:val="center"/>
                              <w:rPr>
                                <w:b/>
                              </w:rPr>
                            </w:pPr>
                            <w:r>
                              <w:rPr>
                                <w:b/>
                              </w:rPr>
                              <w:t>Learning Worth Remembering</w:t>
                            </w:r>
                            <w:r w:rsidRPr="00303AB6">
                              <w:rPr>
                                <w:b/>
                              </w:rPr>
                              <w:t xml:space="preserve"> </w:t>
                            </w:r>
                          </w:p>
                          <w:p w14:paraId="06F92B57" w14:textId="77777777" w:rsidR="00B370EE" w:rsidRDefault="00B370EE" w:rsidP="00166DC7">
                            <w:r>
                              <w:rPr>
                                <w:b/>
                                <w:u w:val="single"/>
                              </w:rPr>
                              <w:t>Singular Activities</w:t>
                            </w:r>
                            <w: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20006334" w14:textId="77777777" w:rsidR="00B370EE" w:rsidRDefault="00B370EE" w:rsidP="00166DC7"/>
                        </w:txbxContent>
                      </wps:txbx>
                      <wps:bodyPr rot="0" vert="horz" wrap="square" lIns="91440" tIns="45720" rIns="91440" bIns="45720" anchor="t" anchorCtr="0" upright="1">
                        <a:noAutofit/>
                      </wps:bodyPr>
                    </wps:wsp>
                  </a:graphicData>
                </a:graphic>
              </wp:inline>
            </w:drawing>
          </mc:Choice>
          <mc:Fallback>
            <w:pict>
              <v:shape w14:anchorId="047FF300" id="Text Box 34" o:spid="_x0000_s1042" type="#_x0000_t202" style="width:522.7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">
                <v:textbox>
                  <w:txbxContent>
                    <w:p w14:paraId="1E8F9FFB" w14:textId="77777777" w:rsidR="00B370EE" w:rsidRPr="00303AB6" w:rsidRDefault="00B370EE" w:rsidP="00166DC7">
                      <w:pPr>
                        <w:spacing w:after="0"/>
                        <w:jc w:val="center"/>
                        <w:rPr>
                          <w:b/>
                        </w:rPr>
                      </w:pPr>
                      <w:r>
                        <w:rPr>
                          <w:b/>
                        </w:rPr>
                        <w:t>Learning Worth Remembering</w:t>
                      </w:r>
                      <w:r w:rsidRPr="00303AB6">
                        <w:rPr>
                          <w:b/>
                        </w:rPr>
                        <w:t xml:space="preserve"> </w:t>
                      </w:r>
                    </w:p>
                    <w:p w14:paraId="06F92B57" w14:textId="77777777" w:rsidR="00B370EE" w:rsidRDefault="00B370EE" w:rsidP="00166DC7">
                      <w:r>
                        <w:rPr>
                          <w:b/>
                          <w:u w:val="single"/>
                        </w:rPr>
                        <w:t>Singular Activities</w:t>
                      </w:r>
                      <w: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20006334" w14:textId="77777777" w:rsidR="00B370EE" w:rsidRDefault="00B370EE" w:rsidP="00166DC7"/>
                  </w:txbxContent>
                </v:textbox>
                <w10:anchorlock/>
              </v:shape>
            </w:pict>
          </mc:Fallback>
        </mc:AlternateContent>
      </w:r>
    </w:p>
    <w:p w14:paraId="439D5B7D" w14:textId="77777777" w:rsidR="00166DC7" w:rsidRDefault="00166DC7" w:rsidP="00166DC7">
      <w:pPr>
        <w:spacing w:after="0"/>
        <w:jc w:val="center"/>
      </w:pPr>
    </w:p>
    <w:p w14:paraId="06CBA514" w14:textId="4566D751" w:rsidR="00166DC7" w:rsidRPr="00353D35" w:rsidRDefault="00166DC7" w:rsidP="0088285F">
      <w:pPr>
        <w:pStyle w:val="ListParagraph"/>
        <w:numPr>
          <w:ilvl w:val="0"/>
          <w:numId w:val="16"/>
        </w:numPr>
      </w:pPr>
      <w:r w:rsidRPr="00353D35">
        <w:rPr>
          <w:b/>
        </w:rPr>
        <w:t xml:space="preserve">Pop </w:t>
      </w:r>
      <w:proofErr w:type="gramStart"/>
      <w:r w:rsidRPr="00353D35">
        <w:rPr>
          <w:b/>
        </w:rPr>
        <w:t xml:space="preserve">Quiz  </w:t>
      </w:r>
      <w:r w:rsidRPr="00353D35">
        <w:t>(</w:t>
      </w:r>
      <w:proofErr w:type="gramEnd"/>
      <w:r w:rsidRPr="00353D35">
        <w:t>Recommended f</w:t>
      </w:r>
      <w:r w:rsidR="00767868">
        <w:t xml:space="preserve">or  </w:t>
      </w:r>
      <w:r w:rsidR="009664FA">
        <w:t>“Don’t Let a Tick Make You Sick”</w:t>
      </w:r>
      <w:r w:rsidRPr="00353D35">
        <w:t>)</w:t>
      </w:r>
    </w:p>
    <w:p w14:paraId="4D889B80" w14:textId="77777777" w:rsidR="00166DC7" w:rsidRPr="00353D35" w:rsidRDefault="00166DC7" w:rsidP="00166DC7">
      <w:pPr>
        <w:ind w:left="360"/>
      </w:pPr>
      <w:r w:rsidRPr="00353D35">
        <w:t>Answer the following questions.</w:t>
      </w:r>
    </w:p>
    <w:tbl>
      <w:tblPr>
        <w:tblStyle w:val="TableGrid"/>
        <w:tblW w:w="0" w:type="auto"/>
        <w:tblLook w:val="04A0" w:firstRow="1" w:lastRow="0" w:firstColumn="1" w:lastColumn="0" w:noHBand="0" w:noVBand="1"/>
      </w:tblPr>
      <w:tblGrid>
        <w:gridCol w:w="5344"/>
        <w:gridCol w:w="5158"/>
      </w:tblGrid>
      <w:tr w:rsidR="00166DC7" w:rsidRPr="004019D2" w14:paraId="0C946803" w14:textId="77777777" w:rsidTr="004D249A">
        <w:trPr>
          <w:trHeight w:val="136"/>
        </w:trPr>
        <w:tc>
          <w:tcPr>
            <w:tcW w:w="5344" w:type="dxa"/>
          </w:tcPr>
          <w:p w14:paraId="0CC24FED" w14:textId="77777777" w:rsidR="00166DC7" w:rsidRPr="004019D2" w:rsidRDefault="00166DC7" w:rsidP="004D249A">
            <w:pPr>
              <w:rPr>
                <w:b/>
              </w:rPr>
            </w:pPr>
            <w:r>
              <w:rPr>
                <w:b/>
              </w:rPr>
              <w:t>Question</w:t>
            </w:r>
          </w:p>
        </w:tc>
        <w:tc>
          <w:tcPr>
            <w:tcW w:w="5158" w:type="dxa"/>
          </w:tcPr>
          <w:p w14:paraId="1580E315" w14:textId="77777777" w:rsidR="00166DC7" w:rsidRPr="004019D2" w:rsidRDefault="00166DC7" w:rsidP="004D249A">
            <w:pPr>
              <w:rPr>
                <w:b/>
              </w:rPr>
            </w:pPr>
            <w:r>
              <w:rPr>
                <w:b/>
              </w:rPr>
              <w:t>Possible Answer</w:t>
            </w:r>
          </w:p>
        </w:tc>
      </w:tr>
      <w:tr w:rsidR="00166DC7" w:rsidRPr="004019D2" w14:paraId="5A00D4CF" w14:textId="77777777" w:rsidTr="004D249A">
        <w:trPr>
          <w:trHeight w:val="341"/>
        </w:trPr>
        <w:tc>
          <w:tcPr>
            <w:tcW w:w="5344" w:type="dxa"/>
          </w:tcPr>
          <w:p w14:paraId="3466E43A" w14:textId="042755AE" w:rsidR="00166DC7" w:rsidRPr="004019D2" w:rsidRDefault="009664FA" w:rsidP="0088285F">
            <w:pPr>
              <w:pStyle w:val="ListParagraph"/>
              <w:numPr>
                <w:ilvl w:val="0"/>
                <w:numId w:val="14"/>
              </w:numPr>
            </w:pPr>
            <w:r>
              <w:t>What animal are ticks related to?</w:t>
            </w:r>
          </w:p>
        </w:tc>
        <w:tc>
          <w:tcPr>
            <w:tcW w:w="5158" w:type="dxa"/>
          </w:tcPr>
          <w:p w14:paraId="6A4E5431" w14:textId="740E9EEB" w:rsidR="00166DC7" w:rsidRPr="004019D2" w:rsidRDefault="009664FA" w:rsidP="004D249A">
            <w:r>
              <w:t>spiders</w:t>
            </w:r>
          </w:p>
        </w:tc>
      </w:tr>
      <w:tr w:rsidR="00166DC7" w:rsidRPr="004019D2" w14:paraId="68473C3A" w14:textId="77777777" w:rsidTr="004D249A">
        <w:trPr>
          <w:trHeight w:val="503"/>
        </w:trPr>
        <w:tc>
          <w:tcPr>
            <w:tcW w:w="5344" w:type="dxa"/>
          </w:tcPr>
          <w:p w14:paraId="6CF0F073" w14:textId="7A89E10C" w:rsidR="00166DC7" w:rsidRPr="004019D2" w:rsidRDefault="009664FA" w:rsidP="0088285F">
            <w:pPr>
              <w:pStyle w:val="ListParagraph"/>
              <w:numPr>
                <w:ilvl w:val="0"/>
                <w:numId w:val="14"/>
              </w:numPr>
            </w:pPr>
            <w:r>
              <w:t>Why do tick get mistaken for freckles or dirt?</w:t>
            </w:r>
          </w:p>
        </w:tc>
        <w:tc>
          <w:tcPr>
            <w:tcW w:w="5158" w:type="dxa"/>
          </w:tcPr>
          <w:p w14:paraId="62F1415B" w14:textId="77777777" w:rsidR="00166DC7" w:rsidRDefault="009664FA" w:rsidP="004D249A">
            <w:r>
              <w:t>Because they are very tiny and sometimes hard to see.</w:t>
            </w:r>
          </w:p>
          <w:p w14:paraId="72455127" w14:textId="72C74D66" w:rsidR="009664FA" w:rsidRPr="004019D2" w:rsidRDefault="009664FA" w:rsidP="004D249A"/>
        </w:tc>
      </w:tr>
      <w:tr w:rsidR="00166DC7" w:rsidRPr="004019D2" w14:paraId="0AF8FF9D" w14:textId="77777777" w:rsidTr="004D249A">
        <w:trPr>
          <w:trHeight w:val="580"/>
        </w:trPr>
        <w:tc>
          <w:tcPr>
            <w:tcW w:w="5344" w:type="dxa"/>
          </w:tcPr>
          <w:p w14:paraId="0FDE6F0A" w14:textId="312035E1" w:rsidR="00166DC7" w:rsidRPr="004019D2" w:rsidRDefault="009664FA" w:rsidP="0088285F">
            <w:pPr>
              <w:pStyle w:val="ListParagraph"/>
              <w:numPr>
                <w:ilvl w:val="0"/>
                <w:numId w:val="14"/>
              </w:numPr>
            </w:pPr>
            <w:r>
              <w:t>Where do ticks live?</w:t>
            </w:r>
          </w:p>
        </w:tc>
        <w:tc>
          <w:tcPr>
            <w:tcW w:w="5158" w:type="dxa"/>
          </w:tcPr>
          <w:p w14:paraId="635690AC" w14:textId="62EF61BE" w:rsidR="00166DC7" w:rsidRPr="004019D2" w:rsidRDefault="009664FA" w:rsidP="004D249A">
            <w:r>
              <w:t>In tall grass, shrubs, and leaves</w:t>
            </w:r>
          </w:p>
        </w:tc>
      </w:tr>
      <w:tr w:rsidR="00166DC7" w:rsidRPr="004019D2" w14:paraId="2203AE96" w14:textId="77777777" w:rsidTr="004D249A">
        <w:trPr>
          <w:trHeight w:val="580"/>
        </w:trPr>
        <w:tc>
          <w:tcPr>
            <w:tcW w:w="5344" w:type="dxa"/>
          </w:tcPr>
          <w:p w14:paraId="0D72D772" w14:textId="14859FE6" w:rsidR="00166DC7" w:rsidRDefault="009664FA" w:rsidP="0088285F">
            <w:pPr>
              <w:pStyle w:val="ListParagraph"/>
              <w:numPr>
                <w:ilvl w:val="0"/>
                <w:numId w:val="14"/>
              </w:numPr>
            </w:pPr>
            <w:r>
              <w:t>How do they attach themselves to you?</w:t>
            </w:r>
          </w:p>
        </w:tc>
        <w:tc>
          <w:tcPr>
            <w:tcW w:w="5158" w:type="dxa"/>
          </w:tcPr>
          <w:p w14:paraId="09BFE6BE" w14:textId="65540748" w:rsidR="00166DC7" w:rsidRPr="004019D2" w:rsidRDefault="009664FA" w:rsidP="004D249A">
            <w:r>
              <w:t>They grab onto you as you walk by and then bit into your skin to drink your blood.</w:t>
            </w:r>
          </w:p>
        </w:tc>
      </w:tr>
      <w:tr w:rsidR="009664FA" w:rsidRPr="004019D2" w14:paraId="6EEB45E1" w14:textId="77777777" w:rsidTr="004D249A">
        <w:trPr>
          <w:trHeight w:val="580"/>
        </w:trPr>
        <w:tc>
          <w:tcPr>
            <w:tcW w:w="5344" w:type="dxa"/>
          </w:tcPr>
          <w:p w14:paraId="4AD4B617" w14:textId="52E4BB14" w:rsidR="009664FA" w:rsidRDefault="009664FA" w:rsidP="0088285F">
            <w:pPr>
              <w:pStyle w:val="ListParagraph"/>
              <w:numPr>
                <w:ilvl w:val="0"/>
                <w:numId w:val="14"/>
              </w:numPr>
            </w:pPr>
            <w:r>
              <w:t xml:space="preserve">How do you get them </w:t>
            </w:r>
            <w:proofErr w:type="gramStart"/>
            <w:r>
              <w:t>off of</w:t>
            </w:r>
            <w:proofErr w:type="gramEnd"/>
            <w:r>
              <w:t xml:space="preserve"> you?</w:t>
            </w:r>
          </w:p>
        </w:tc>
        <w:tc>
          <w:tcPr>
            <w:tcW w:w="5158" w:type="dxa"/>
          </w:tcPr>
          <w:p w14:paraId="5D5A5E94" w14:textId="2BE9CF4D" w:rsidR="009664FA" w:rsidRDefault="009664FA" w:rsidP="004D249A">
            <w:r>
              <w:t>Use tweezers to pinch them and pull them off.</w:t>
            </w:r>
          </w:p>
        </w:tc>
      </w:tr>
    </w:tbl>
    <w:p w14:paraId="024D86BD" w14:textId="77777777" w:rsidR="00166DC7" w:rsidRDefault="00166DC7" w:rsidP="00166DC7">
      <w:pPr>
        <w:rPr>
          <w:b/>
        </w:rPr>
      </w:pPr>
    </w:p>
    <w:p w14:paraId="7EE558CF" w14:textId="77777777" w:rsidR="00166DC7" w:rsidRDefault="00166DC7" w:rsidP="00166DC7"/>
    <w:p w14:paraId="3F8CFDA0" w14:textId="01B7EC11" w:rsidR="00166DC7" w:rsidRPr="00353D35" w:rsidRDefault="00166DC7" w:rsidP="0028606D">
      <w:pPr>
        <w:rPr>
          <w:b/>
        </w:rPr>
        <w:sectPr w:rsidR="00166DC7" w:rsidRPr="00353D35" w:rsidSect="004D249A">
          <w:pgSz w:w="12240" w:h="15840"/>
          <w:pgMar w:top="864" w:right="864" w:bottom="864" w:left="864" w:header="720" w:footer="720" w:gutter="0"/>
          <w:cols w:space="720"/>
          <w:docGrid w:linePitch="360"/>
        </w:sectPr>
      </w:pPr>
      <w:proofErr w:type="gramStart"/>
      <w:r w:rsidRPr="00353D35">
        <w:rPr>
          <w:b/>
        </w:rPr>
        <w:t xml:space="preserve">Wonderings </w:t>
      </w:r>
      <w:r w:rsidR="00D32B91">
        <w:t xml:space="preserve"> (</w:t>
      </w:r>
      <w:proofErr w:type="gramEnd"/>
      <w:r w:rsidR="00D32B91">
        <w:t xml:space="preserve">Recommended for </w:t>
      </w:r>
      <w:r w:rsidR="00767868">
        <w:t xml:space="preserve"> </w:t>
      </w:r>
      <w:r w:rsidR="009664FA" w:rsidRPr="009664FA">
        <w:t>“</w:t>
      </w:r>
      <w:r w:rsidR="009664FA" w:rsidRPr="009664FA">
        <w:rPr>
          <w:rFonts w:eastAsia="Times New Roman" w:cs="Times New Roman"/>
          <w:bCs/>
          <w:color w:val="2A2A2A"/>
        </w:rPr>
        <w:t>Yes, there’s really a National Parasite Collection, and it’s getting a new life at the Smithsonian”</w:t>
      </w:r>
      <w:r w:rsidR="00DC3190">
        <w:rPr>
          <w:rFonts w:eastAsia="Times New Roman" w:cs="Times New Roman"/>
          <w:bCs/>
          <w:color w:val="2A2A2A"/>
        </w:rPr>
        <w:t xml:space="preserve">, </w:t>
      </w:r>
      <w:r w:rsidR="00DC3190" w:rsidRPr="00DC3190">
        <w:rPr>
          <w:rFonts w:eastAsia="Times New Roman" w:cs="Times New Roman"/>
          <w:bCs/>
          <w:color w:val="2A2A2A"/>
        </w:rPr>
        <w:t>“</w:t>
      </w:r>
      <w:r w:rsidR="00DC3190" w:rsidRPr="00DC3190">
        <w:rPr>
          <w:rStyle w:val="Hyperlink"/>
          <w:rFonts w:eastAsia="Times New Roman" w:cs="Times New Roman"/>
          <w:bCs/>
          <w:color w:val="2A2A2A"/>
          <w:u w:val="none"/>
        </w:rPr>
        <w:t>A Tiny Jellyfish Relative Just Shut Down Yellowstone River</w:t>
      </w:r>
      <w:r w:rsidR="00DC3190" w:rsidRPr="00DC3190">
        <w:t>”</w:t>
      </w:r>
      <w:r w:rsidR="00767868" w:rsidRPr="00DC3190">
        <w:t>)</w:t>
      </w:r>
    </w:p>
    <w:p w14:paraId="1EEAC9DB" w14:textId="4BE60288" w:rsidR="00166DC7" w:rsidRDefault="00166DC7" w:rsidP="00D32B91">
      <w:pPr>
        <w:pStyle w:val="ListParagraph"/>
        <w:spacing w:line="240" w:lineRule="auto"/>
        <w:ind w:left="0"/>
      </w:pPr>
      <w:r>
        <w:t>On the left, track thing</w:t>
      </w:r>
      <w:r w:rsidR="00D32B91">
        <w:t xml:space="preserve">s you don’t understand from the </w:t>
      </w:r>
      <w:r>
        <w:t xml:space="preserve">article as you read. </w:t>
      </w:r>
      <w:r>
        <w:tab/>
      </w:r>
      <w:r>
        <w:tab/>
      </w:r>
    </w:p>
    <w:tbl>
      <w:tblPr>
        <w:tblStyle w:val="TableGrid"/>
        <w:tblpPr w:leftFromText="180" w:rightFromText="180" w:vertAnchor="text" w:horzAnchor="margin" w:tblpY="814"/>
        <w:tblW w:w="10728" w:type="dxa"/>
        <w:tblLook w:val="04A0" w:firstRow="1" w:lastRow="0" w:firstColumn="1" w:lastColumn="0" w:noHBand="0" w:noVBand="1"/>
      </w:tblPr>
      <w:tblGrid>
        <w:gridCol w:w="5365"/>
        <w:gridCol w:w="5363"/>
      </w:tblGrid>
      <w:tr w:rsidR="00166DC7" w14:paraId="5F3EC74C" w14:textId="77777777" w:rsidTr="004D249A">
        <w:tc>
          <w:tcPr>
            <w:tcW w:w="5365" w:type="dxa"/>
          </w:tcPr>
          <w:p w14:paraId="304E8B29" w14:textId="77777777" w:rsidR="00166DC7" w:rsidRDefault="00166DC7" w:rsidP="004D249A">
            <w:r>
              <w:t>I’m a little confused about:</w:t>
            </w:r>
          </w:p>
        </w:tc>
        <w:tc>
          <w:tcPr>
            <w:tcW w:w="5363" w:type="dxa"/>
          </w:tcPr>
          <w:p w14:paraId="503D6B00" w14:textId="77777777" w:rsidR="00166DC7" w:rsidRDefault="00166DC7" w:rsidP="004D249A">
            <w:r>
              <w:t>This made me wonder:</w:t>
            </w:r>
          </w:p>
        </w:tc>
      </w:tr>
      <w:tr w:rsidR="00166DC7" w14:paraId="6F16D71C" w14:textId="77777777" w:rsidTr="004D249A">
        <w:tc>
          <w:tcPr>
            <w:tcW w:w="5365" w:type="dxa"/>
          </w:tcPr>
          <w:p w14:paraId="0670A8D2" w14:textId="77777777" w:rsidR="00166DC7" w:rsidRDefault="00166DC7" w:rsidP="004D249A"/>
          <w:p w14:paraId="2B093D95" w14:textId="77777777" w:rsidR="00166DC7" w:rsidRDefault="00166DC7" w:rsidP="004D249A"/>
          <w:p w14:paraId="1C8C46F0" w14:textId="77777777" w:rsidR="00166DC7" w:rsidRDefault="00166DC7" w:rsidP="004D249A"/>
          <w:p w14:paraId="4C8A1571" w14:textId="77777777" w:rsidR="00166DC7" w:rsidRDefault="00166DC7" w:rsidP="004D249A"/>
          <w:p w14:paraId="686568FD" w14:textId="77777777" w:rsidR="00166DC7" w:rsidRDefault="00166DC7" w:rsidP="004D249A"/>
          <w:p w14:paraId="1579A30E" w14:textId="77777777" w:rsidR="00166DC7" w:rsidRDefault="00166DC7" w:rsidP="004D249A"/>
          <w:p w14:paraId="76710E33" w14:textId="77777777" w:rsidR="00166DC7" w:rsidRDefault="00166DC7" w:rsidP="004D249A"/>
          <w:p w14:paraId="6A3AAA9E" w14:textId="77777777" w:rsidR="00166DC7" w:rsidRDefault="00166DC7" w:rsidP="004D249A"/>
          <w:p w14:paraId="67B06569" w14:textId="77777777" w:rsidR="00166DC7" w:rsidRDefault="00166DC7" w:rsidP="004D249A"/>
          <w:p w14:paraId="752F4A34" w14:textId="77777777" w:rsidR="00166DC7" w:rsidRDefault="00166DC7" w:rsidP="004D249A"/>
          <w:p w14:paraId="323E9DA9" w14:textId="77777777" w:rsidR="00166DC7" w:rsidRDefault="00166DC7" w:rsidP="004D249A"/>
        </w:tc>
        <w:tc>
          <w:tcPr>
            <w:tcW w:w="5363" w:type="dxa"/>
          </w:tcPr>
          <w:p w14:paraId="27331E1C" w14:textId="77777777" w:rsidR="00166DC7" w:rsidRDefault="00166DC7" w:rsidP="004D249A"/>
        </w:tc>
      </w:tr>
    </w:tbl>
    <w:p w14:paraId="5A473D30" w14:textId="6657BCC6" w:rsidR="00166DC7" w:rsidRPr="00DA6C04" w:rsidRDefault="00166DC7" w:rsidP="00D32B91">
      <w:pPr>
        <w:pStyle w:val="ListParagraph"/>
        <w:spacing w:line="240" w:lineRule="auto"/>
        <w:ind w:left="0"/>
        <w:rPr>
          <w:i/>
        </w:rPr>
        <w:sectPr w:rsidR="00166DC7" w:rsidRPr="00DA6C04" w:rsidSect="004D249A">
          <w:type w:val="continuous"/>
          <w:pgSz w:w="12240" w:h="15840"/>
          <w:pgMar w:top="864" w:right="864" w:bottom="864" w:left="864" w:header="720" w:footer="720" w:gutter="0"/>
          <w:cols w:num="2" w:space="540"/>
          <w:docGrid w:linePitch="360"/>
        </w:sectPr>
      </w:pPr>
      <w:r>
        <w:t xml:space="preserve"> On the right side, list s</w:t>
      </w:r>
      <w:r w:rsidR="00D32B91">
        <w:t xml:space="preserve">ome things you still wonder (or </w:t>
      </w:r>
      <w:r>
        <w:t xml:space="preserve">wonder now) about this </w:t>
      </w:r>
      <w:r w:rsidR="00C06A2D">
        <w:rPr>
          <w:i/>
        </w:rPr>
        <w:t>topic</w:t>
      </w:r>
    </w:p>
    <w:p w14:paraId="7A03498E" w14:textId="77777777" w:rsidR="00166DC7" w:rsidRDefault="00166DC7" w:rsidP="00166DC7">
      <w:pPr>
        <w:pStyle w:val="ListParagraph"/>
        <w:spacing w:before="240"/>
        <w:ind w:left="360"/>
        <w:rPr>
          <w:b/>
        </w:rPr>
      </w:pPr>
    </w:p>
    <w:p w14:paraId="6B29B4BC" w14:textId="4D798EB6" w:rsidR="00166DC7" w:rsidRPr="00D32B91" w:rsidRDefault="00166DC7" w:rsidP="0088285F">
      <w:pPr>
        <w:pStyle w:val="ListParagraph"/>
        <w:numPr>
          <w:ilvl w:val="0"/>
          <w:numId w:val="16"/>
        </w:numPr>
        <w:spacing w:before="240"/>
      </w:pPr>
      <w:r w:rsidRPr="00A541F1">
        <w:rPr>
          <w:b/>
        </w:rPr>
        <w:t>A Picture of Knowledge</w:t>
      </w:r>
      <w:r>
        <w:rPr>
          <w:b/>
        </w:rPr>
        <w:t xml:space="preserve"> </w:t>
      </w:r>
      <w:r>
        <w:t xml:space="preserve">(Recommended for </w:t>
      </w:r>
      <w:r w:rsidR="001D2F8F" w:rsidRPr="00D32B91">
        <w:t>“</w:t>
      </w:r>
      <w:r w:rsidR="009664FA">
        <w:t>Collapsing Honeybee Colonies: Blame the Parasites?</w:t>
      </w:r>
      <w:r w:rsidR="001D2F8F" w:rsidRPr="00D32B91">
        <w:t>”</w:t>
      </w:r>
      <w:r w:rsidR="00D32B91">
        <w:t>)</w:t>
      </w:r>
    </w:p>
    <w:p w14:paraId="3A077CB8" w14:textId="6017B4BE" w:rsidR="00166DC7" w:rsidRDefault="00C14D0E" w:rsidP="0088285F">
      <w:pPr>
        <w:pStyle w:val="ListParagraph"/>
        <w:numPr>
          <w:ilvl w:val="0"/>
          <w:numId w:val="9"/>
        </w:numPr>
      </w:pPr>
      <w:r>
        <w:rPr>
          <w:noProof/>
        </w:rPr>
        <mc:AlternateContent>
          <mc:Choice Requires="wpg">
            <w:drawing>
              <wp:anchor distT="0" distB="0" distL="114300" distR="114300" simplePos="0" relativeHeight="251670528" behindDoc="0" locked="0" layoutInCell="1" allowOverlap="1" wp14:anchorId="3B99FBAD" wp14:editId="45E0E756">
                <wp:simplePos x="0" y="0"/>
                <wp:positionH relativeFrom="column">
                  <wp:posOffset>1546860</wp:posOffset>
                </wp:positionH>
                <wp:positionV relativeFrom="paragraph">
                  <wp:posOffset>412750</wp:posOffset>
                </wp:positionV>
                <wp:extent cx="1569720" cy="1623060"/>
                <wp:effectExtent l="0" t="0" r="30480" b="3429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9720" cy="1623060"/>
                          <a:chOff x="0" y="0"/>
                          <a:chExt cx="1569720" cy="1623060"/>
                        </a:xfrm>
                      </wpg:grpSpPr>
                      <wps:wsp>
                        <wps:cNvPr id="2" name="Rectangle 1"/>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2"/>
                        <wps:cNvCnPr/>
                        <wps:spPr>
                          <a:xfrm>
                            <a:off x="777240" y="0"/>
                            <a:ext cx="7620" cy="1623060"/>
                          </a:xfrm>
                          <a:prstGeom prst="line">
                            <a:avLst/>
                          </a:prstGeom>
                          <a:noFill/>
                          <a:ln w="9525" cap="flat" cmpd="sng" algn="ctr">
                            <a:solidFill>
                              <a:sysClr val="window" lastClr="FFFFFF"/>
                            </a:solidFill>
                            <a:prstDash val="solid"/>
                          </a:ln>
                          <a:effectLst/>
                        </wps:spPr>
                        <wps:bodyPr/>
                      </wps:wsp>
                      <wps:wsp>
                        <wps:cNvPr id="13" name="Straight Connector 4"/>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6604881E" id="Group 5" o:spid="_x0000_s1026" style="position:absolute;margin-left:121.8pt;margin-top:32.5pt;width:123.6pt;height:127.8pt;z-index:251670528"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">
                <v:rect id="Rectangle 1"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Ln8MA&#10;AADaAAAADwAAAGRycy9kb3ducmV2LnhtbESPT2sCMRTE7wW/Q3iCt5p1D1q3RilSUZAi/rl4e928&#10;bhY3L0uS6vrtTaHgcZiZ3zCzRWcbcSUfascKRsMMBHHpdM2VgtNx9foGIkRkjY1jUnCnAIt572WG&#10;hXY33tP1ECuRIBwKVGBibAspQ2nIYhi6ljh5P85bjEn6SmqPtwS3jcyzbCwt1pwWDLa0NFReDr9W&#10;weX8ufvaTU/5yur1d1bHydT4rVKDfvfxDiJSF5/h//ZGK8jh70q6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CLn8MAAADaAAAADwAAAAAAAAAAAAAAAACYAgAAZHJzL2Rv&#10;d25yZXYueG1sUEsFBgAAAAAEAAQA9QAAAIgDAAAAAA==&#10;" fillcolor="#4f81bd" strokecolor="#385d8a" strokeweight="2pt"/>
                <v:line id="Straight Connector 2"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1LE8MAAADaAAAADwAAAGRycy9kb3ducmV2LnhtbESPT2sCMRTE7wW/Q3iCt5pVtJTVKMU/&#10;YPHS2l68PTbPzdLNy5JEjX76Rij0OMzMb5j5MtlWXMiHxrGC0bAAQVw53XCt4Ptr+/wKIkRkja1j&#10;UnCjAMtF72mOpXZX/qTLIdYiQziUqMDE2JVShsqQxTB0HXH2Ts5bjFn6WmqP1wy3rRwXxYu02HBe&#10;MNjRylD1czhbBZvj/SNu9z7R2dym7+NpsutjUmrQT28zEJFS/A//tXdawQQeV/IN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tSxPDAAAA2gAAAA8AAAAAAAAAAAAA&#10;AAAAoQIAAGRycy9kb3ducmV2LnhtbFBLBQYAAAAABAAEAPkAAACRAwAAAAA=&#10;" strokecolor="window"/>
                <v:line id="Straight Connector 4"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zl8EAAADbAAAADwAAAGRycy9kb3ducmV2LnhtbERPS2sCMRC+F/wPYQRvNatiKatRig+w&#10;eGltL96GzbhZupksSdTor2+EQm/z8T1nvky2FRfyoXGsYDQsQBBXTjdcK/j+2j6/gggRWWPrmBTc&#10;KMBy0XuaY6ndlT/pcoi1yCEcSlRgYuxKKUNlyGIYuo44cyfnLcYMfS21x2sOt60cF8WLtNhwbjDY&#10;0cpQ9XM4WwWb4/0jbvc+0dncpu/jabLrY1Jq0E9vMxCRUvwX/7l3Os+fwOOXfIB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v/OXwQAAANsAAAAPAAAAAAAAAAAAAAAA&#10;AKECAABkcnMvZG93bnJldi54bWxQSwUGAAAAAAQABAD5AAAAjwMAAAAA&#10;" strokecolor="window"/>
              </v:group>
            </w:pict>
          </mc:Fallback>
        </mc:AlternateContent>
      </w:r>
      <w:r>
        <w:rPr>
          <w:noProof/>
        </w:rPr>
        <mc:AlternateContent>
          <mc:Choice Requires="wps">
            <w:drawing>
              <wp:anchor distT="0" distB="0" distL="114300" distR="114300" simplePos="0" relativeHeight="251669504" behindDoc="0" locked="0" layoutInCell="1" allowOverlap="1" wp14:anchorId="1D58E9ED" wp14:editId="313CAC34">
                <wp:simplePos x="0" y="0"/>
                <wp:positionH relativeFrom="column">
                  <wp:posOffset>1524000</wp:posOffset>
                </wp:positionH>
                <wp:positionV relativeFrom="paragraph">
                  <wp:posOffset>1205230</wp:posOffset>
                </wp:positionV>
                <wp:extent cx="914400" cy="91440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9144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997EC8"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94.9pt" to="192pt,1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" strokecolor="#4a7ebb">
                <o:lock v:ext="edit" shapetype="f"/>
              </v:line>
            </w:pict>
          </mc:Fallback>
        </mc:AlternateContent>
      </w:r>
      <w:r w:rsidR="00166DC7">
        <w:t xml:space="preserve">Take a piece of paper and fold it two times: once across and once top to bottom so that it is divided into 4 quadrants.  </w:t>
      </w:r>
    </w:p>
    <w:p w14:paraId="4C487263" w14:textId="77777777" w:rsidR="00166DC7" w:rsidRDefault="00166DC7" w:rsidP="00166DC7"/>
    <w:p w14:paraId="12592E1D" w14:textId="77777777" w:rsidR="00166DC7" w:rsidRDefault="00166DC7" w:rsidP="00166DC7"/>
    <w:p w14:paraId="024AC277" w14:textId="77777777" w:rsidR="00166DC7" w:rsidRDefault="00166DC7" w:rsidP="00166DC7"/>
    <w:p w14:paraId="0912FDFD" w14:textId="77777777" w:rsidR="00166DC7" w:rsidRDefault="00166DC7" w:rsidP="00166DC7"/>
    <w:p w14:paraId="38A69394" w14:textId="77777777" w:rsidR="00166DC7" w:rsidRDefault="00166DC7" w:rsidP="00166DC7"/>
    <w:p w14:paraId="697855DE" w14:textId="0B1B19EB" w:rsidR="00166DC7" w:rsidRDefault="00C14D0E" w:rsidP="0088285F">
      <w:pPr>
        <w:pStyle w:val="ListParagraph"/>
        <w:numPr>
          <w:ilvl w:val="0"/>
          <w:numId w:val="10"/>
        </w:numPr>
      </w:pPr>
      <w:r>
        <w:rPr>
          <w:noProof/>
        </w:rPr>
        <mc:AlternateContent>
          <mc:Choice Requires="wps">
            <w:drawing>
              <wp:anchor distT="0" distB="0" distL="114300" distR="114300" simplePos="0" relativeHeight="251674624" behindDoc="0" locked="0" layoutInCell="1" allowOverlap="1" wp14:anchorId="7712E6E9" wp14:editId="1B28E663">
                <wp:simplePos x="0" y="0"/>
                <wp:positionH relativeFrom="column">
                  <wp:posOffset>2743200</wp:posOffset>
                </wp:positionH>
                <wp:positionV relativeFrom="paragraph">
                  <wp:posOffset>512445</wp:posOffset>
                </wp:positionV>
                <wp:extent cx="167640" cy="167640"/>
                <wp:effectExtent l="0" t="0" r="22860" b="2286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67640"/>
                        </a:xfrm>
                        <a:prstGeom prst="ellips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60D545B" id="Oval 12" o:spid="_x0000_s1026" style="position:absolute;margin-left:3in;margin-top:40.35pt;width:13.2pt;height:1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" fillcolor="#fcd5b5" strokecolor="window" strokeweight="2pt">
                <v:path arrowok="t"/>
              </v:oval>
            </w:pict>
          </mc:Fallback>
        </mc:AlternateContent>
      </w:r>
      <w:r>
        <w:rPr>
          <w:noProof/>
        </w:rPr>
        <mc:AlternateContent>
          <mc:Choice Requires="wps">
            <w:drawing>
              <wp:anchor distT="0" distB="0" distL="114300" distR="114300" simplePos="0" relativeHeight="251673600" behindDoc="0" locked="0" layoutInCell="1" allowOverlap="1" wp14:anchorId="2B31733B" wp14:editId="3C1C4981">
                <wp:simplePos x="0" y="0"/>
                <wp:positionH relativeFrom="column">
                  <wp:posOffset>1592580</wp:posOffset>
                </wp:positionH>
                <wp:positionV relativeFrom="paragraph">
                  <wp:posOffset>1327785</wp:posOffset>
                </wp:positionV>
                <wp:extent cx="167640" cy="144780"/>
                <wp:effectExtent l="0" t="0" r="22860" b="26670"/>
                <wp:wrapNone/>
                <wp:docPr id="11" name="Isosceles Tri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44780"/>
                        </a:xfrm>
                        <a:prstGeom prst="triangl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F66347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 o:spid="_x0000_s1026" type="#_x0000_t5" style="position:absolute;margin-left:125.4pt;margin-top:104.55pt;width:13.2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" fillcolor="#fcd5b5" strokecolor="window" strokeweight="2pt">
                <v:path arrowok="t"/>
              </v:shape>
            </w:pict>
          </mc:Fallback>
        </mc:AlternateContent>
      </w:r>
      <w:r>
        <w:rPr>
          <w:noProof/>
        </w:rPr>
        <mc:AlternateContent>
          <mc:Choice Requires="wps">
            <w:drawing>
              <wp:anchor distT="0" distB="0" distL="114300" distR="114300" simplePos="0" relativeHeight="251672576" behindDoc="0" locked="0" layoutInCell="1" allowOverlap="1" wp14:anchorId="231E5835" wp14:editId="4C722DC1">
                <wp:simplePos x="0" y="0"/>
                <wp:positionH relativeFrom="column">
                  <wp:posOffset>1592580</wp:posOffset>
                </wp:positionH>
                <wp:positionV relativeFrom="paragraph">
                  <wp:posOffset>512445</wp:posOffset>
                </wp:positionV>
                <wp:extent cx="167640" cy="167640"/>
                <wp:effectExtent l="0" t="0" r="22860" b="228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 cy="167640"/>
                        </a:xfrm>
                        <a:prstGeom prst="rect">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282C39" id="Rectangle 10" o:spid="_x0000_s1026" style="position:absolute;margin-left:125.4pt;margin-top:40.35pt;width:13.2pt;height:1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" fillcolor="#fcd5b5" strokecolor="window" strokeweight="2pt">
                <v:path arrowok="t"/>
              </v:rect>
            </w:pict>
          </mc:Fallback>
        </mc:AlternateContent>
      </w:r>
      <w:r w:rsidR="00166DC7">
        <w:t>Draw these shapes in the corner of each quadrant.</w:t>
      </w:r>
    </w:p>
    <w:p w14:paraId="488310A5" w14:textId="77777777" w:rsidR="00166DC7" w:rsidRDefault="00166DC7" w:rsidP="0088285F">
      <w:pPr>
        <w:pStyle w:val="ListParagraph"/>
        <w:numPr>
          <w:ilvl w:val="0"/>
          <w:numId w:val="8"/>
        </w:numPr>
      </w:pPr>
      <w:r>
        <w:t>Square</w:t>
      </w:r>
    </w:p>
    <w:p w14:paraId="67227277" w14:textId="4A0AE6FF" w:rsidR="00166DC7" w:rsidRDefault="00C14D0E" w:rsidP="0088285F">
      <w:pPr>
        <w:pStyle w:val="ListParagraph"/>
        <w:numPr>
          <w:ilvl w:val="0"/>
          <w:numId w:val="8"/>
        </w:numPr>
      </w:pPr>
      <w:r>
        <w:rPr>
          <w:noProof/>
        </w:rPr>
        <mc:AlternateContent>
          <mc:Choice Requires="wpg">
            <w:drawing>
              <wp:anchor distT="0" distB="0" distL="114300" distR="114300" simplePos="0" relativeHeight="251671552" behindDoc="0" locked="0" layoutInCell="1" allowOverlap="1" wp14:anchorId="5E2A9E74" wp14:editId="7006A593">
                <wp:simplePos x="0" y="0"/>
                <wp:positionH relativeFrom="column">
                  <wp:posOffset>1554480</wp:posOffset>
                </wp:positionH>
                <wp:positionV relativeFrom="paragraph">
                  <wp:posOffset>20955</wp:posOffset>
                </wp:positionV>
                <wp:extent cx="1569720" cy="1623060"/>
                <wp:effectExtent l="0" t="0" r="30480" b="3429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9720" cy="1623060"/>
                          <a:chOff x="0" y="0"/>
                          <a:chExt cx="1569720" cy="1623060"/>
                        </a:xfrm>
                      </wpg:grpSpPr>
                      <wps:wsp>
                        <wps:cNvPr id="8" name="Rectangle 7"/>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Straight Connector 8"/>
                        <wps:cNvCnPr/>
                        <wps:spPr>
                          <a:xfrm>
                            <a:off x="777240" y="0"/>
                            <a:ext cx="7620" cy="1623060"/>
                          </a:xfrm>
                          <a:prstGeom prst="line">
                            <a:avLst/>
                          </a:prstGeom>
                          <a:noFill/>
                          <a:ln w="9525" cap="flat" cmpd="sng" algn="ctr">
                            <a:solidFill>
                              <a:sysClr val="window" lastClr="FFFFFF"/>
                            </a:solidFill>
                            <a:prstDash val="solid"/>
                          </a:ln>
                          <a:effectLst/>
                        </wps:spPr>
                        <wps:bodyPr/>
                      </wps:wsp>
                      <wps:wsp>
                        <wps:cNvPr id="14" name="Straight Connector 9"/>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4AC5E6CC" id="Group 6" o:spid="_x0000_s1026" style="position:absolute;margin-left:122.4pt;margin-top:1.65pt;width:123.6pt;height:127.8pt;z-index:251671552"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">
                <v:rect id="Rectangle 7"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8dcAA&#10;AADaAAAADwAAAGRycy9kb3ducmV2LnhtbERPy4rCMBTdC/MP4Q6403Rc+KhGGQZFQUR03Mzu2txp&#10;is1NSaLWvzcLweXhvGeL1tbiRj5UjhV89TMQxIXTFZcKTr+r3hhEiMgaa8ek4EEBFvOPzgxz7e58&#10;oNsxliKFcMhRgYmxyaUMhSGLoe8a4sT9O28xJuhLqT3eU7it5SDLhtJixanBYEM/horL8WoVXP6W&#10;+91+chqsrF6fsyqOJsZvlep+tt9TEJHa+Ba/3ButIG1NV9INkP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i8dcAAAADaAAAADwAAAAAAAAAAAAAAAACYAgAAZHJzL2Rvd25y&#10;ZXYueG1sUEsFBgAAAAAEAAQA9QAAAIUDAAAAAA==&#10;" fillcolor="#4f81bd" strokecolor="#385d8a" strokeweight="2pt"/>
                <v:line id="Straight Connector 8"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roi8AAAADaAAAADwAAAGRycy9kb3ducmV2LnhtbERPS2sCMRC+F/wPYQRvNatgKatRxAco&#10;vbS2F2/DZtwsbiZLEjX66xuh0NPw8T1ntki2FVfyoXGsYDQsQBBXTjdcK/j53r6+gwgRWWPrmBTc&#10;KcBi3nuZYandjb/oeoi1yCEcSlRgYuxKKUNlyGIYuo44cyfnLcYMfS21x1sOt60cF8WbtNhwbjDY&#10;0cpQdT5crILN8fEZtx8+0cXcJ/vxJNn1MSk16KflFESkFP/Ff+6dzvPh+crzyvk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ya6IvAAAAA2gAAAA8AAAAAAAAAAAAAAAAA&#10;oQIAAGRycy9kb3ducmV2LnhtbFBLBQYAAAAABAAEAPkAAACOAwAAAAA=&#10;" strokecolor="window"/>
                <v:line id="Straight Connector 9"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Zr48EAAADbAAAADwAAAGRycy9kb3ducmV2LnhtbERPS2sCMRC+F/wPYQRvNatoKatRig+w&#10;eGltL96GzbhZupksSdTor2+EQm/z8T1nvky2FRfyoXGsYDQsQBBXTjdcK/j+2j6/gggRWWPrmBTc&#10;KMBy0XuaY6ndlT/pcoi1yCEcSlRgYuxKKUNlyGIYuo44cyfnLcYMfS21x2sOt60cF8WLtNhwbjDY&#10;0cpQ9XM4WwWb4/0jbvc+0dncpu/jabLrY1Jq0E9vMxCRUvwX/7l3Os+fwOOXfIB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VmvjwQAAANsAAAAPAAAAAAAAAAAAAAAA&#10;AKECAABkcnMvZG93bnJldi54bWxQSwUGAAAAAAQABAD5AAAAjwMAAAAA&#10;" strokecolor="window"/>
              </v:group>
            </w:pict>
          </mc:Fallback>
        </mc:AlternateContent>
      </w:r>
      <w:r w:rsidR="00166DC7">
        <w:t>Triangle</w:t>
      </w:r>
    </w:p>
    <w:p w14:paraId="2F8E27FB" w14:textId="77777777" w:rsidR="00166DC7" w:rsidRDefault="00166DC7" w:rsidP="0088285F">
      <w:pPr>
        <w:pStyle w:val="ListParagraph"/>
        <w:numPr>
          <w:ilvl w:val="0"/>
          <w:numId w:val="8"/>
        </w:numPr>
      </w:pPr>
      <w:r>
        <w:t>Circle</w:t>
      </w:r>
    </w:p>
    <w:p w14:paraId="7BA09F79" w14:textId="77777777" w:rsidR="00166DC7" w:rsidRDefault="00166DC7" w:rsidP="0088285F">
      <w:pPr>
        <w:pStyle w:val="ListParagraph"/>
        <w:numPr>
          <w:ilvl w:val="0"/>
          <w:numId w:val="8"/>
        </w:numPr>
      </w:pPr>
      <w:r>
        <w:t>Question Mark</w:t>
      </w:r>
    </w:p>
    <w:p w14:paraId="5C12D63F" w14:textId="63297F23" w:rsidR="00166DC7" w:rsidRPr="00730C71" w:rsidRDefault="00C14D0E" w:rsidP="00166DC7">
      <w:pPr>
        <w:rPr>
          <w:b/>
        </w:rPr>
      </w:pPr>
      <w:r>
        <w:rPr>
          <w:b/>
          <w:noProof/>
        </w:rPr>
        <mc:AlternateContent>
          <mc:Choice Requires="wps">
            <w:drawing>
              <wp:anchor distT="0" distB="0" distL="114300" distR="114300" simplePos="0" relativeHeight="251675648" behindDoc="0" locked="0" layoutInCell="1" allowOverlap="1" wp14:anchorId="240DA0A2" wp14:editId="45EE546C">
                <wp:simplePos x="0" y="0"/>
                <wp:positionH relativeFrom="column">
                  <wp:posOffset>2737485</wp:posOffset>
                </wp:positionH>
                <wp:positionV relativeFrom="paragraph">
                  <wp:posOffset>172720</wp:posOffset>
                </wp:positionV>
                <wp:extent cx="260985" cy="299720"/>
                <wp:effectExtent l="0" t="0" r="5715"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9972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E4A5FA" w14:textId="77777777" w:rsidR="00B370EE" w:rsidRPr="0009107A" w:rsidRDefault="00B370EE" w:rsidP="00166DC7">
                            <w:pPr>
                              <w:jc w:val="center"/>
                              <w:rPr>
                                <w:b/>
                                <w:color w:val="FFFFFF" w:themeColor="background1"/>
                                <w:sz w:val="28"/>
                                <w:szCs w:val="28"/>
                              </w:rPr>
                            </w:pPr>
                            <w:r w:rsidRPr="0009107A">
                              <w:rPr>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DA0A2" id="Text Box 7" o:spid="_x0000_s1043" type="#_x0000_t202" style="position:absolute;margin-left:215.55pt;margin-top:13.6pt;width:20.55pt;height:2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" fillcolor="#4f81bd [3204]" stroked="f" strokeweight=".5pt">
                <v:path arrowok="t"/>
                <v:textbox>
                  <w:txbxContent>
                    <w:p w14:paraId="42E4A5FA" w14:textId="77777777" w:rsidR="00B370EE" w:rsidRPr="0009107A" w:rsidRDefault="00B370EE" w:rsidP="00166DC7">
                      <w:pPr>
                        <w:jc w:val="center"/>
                        <w:rPr>
                          <w:b/>
                          <w:color w:val="FFFFFF" w:themeColor="background1"/>
                          <w:sz w:val="28"/>
                          <w:szCs w:val="28"/>
                        </w:rPr>
                      </w:pPr>
                      <w:r w:rsidRPr="0009107A">
                        <w:rPr>
                          <w:b/>
                          <w:color w:val="FFFFFF" w:themeColor="background1"/>
                          <w:sz w:val="28"/>
                          <w:szCs w:val="28"/>
                        </w:rPr>
                        <w:t>?</w:t>
                      </w:r>
                    </w:p>
                  </w:txbxContent>
                </v:textbox>
              </v:shape>
            </w:pict>
          </mc:Fallback>
        </mc:AlternateContent>
      </w:r>
    </w:p>
    <w:p w14:paraId="59B2214D" w14:textId="77777777" w:rsidR="00166DC7" w:rsidRDefault="00166DC7" w:rsidP="00166DC7"/>
    <w:p w14:paraId="21B46ED3" w14:textId="77777777" w:rsidR="00166DC7" w:rsidRDefault="00166DC7" w:rsidP="00166DC7"/>
    <w:p w14:paraId="220C650D" w14:textId="77777777" w:rsidR="00166DC7" w:rsidRDefault="00166DC7" w:rsidP="0088285F">
      <w:pPr>
        <w:pStyle w:val="ListParagraph"/>
        <w:numPr>
          <w:ilvl w:val="0"/>
          <w:numId w:val="11"/>
        </w:numPr>
        <w:ind w:left="720"/>
      </w:pPr>
      <w:r>
        <w:t>Write!</w:t>
      </w:r>
    </w:p>
    <w:p w14:paraId="508D79BD" w14:textId="77777777" w:rsidR="00166DC7" w:rsidRDefault="00166DC7" w:rsidP="00166DC7">
      <w:pPr>
        <w:spacing w:after="0"/>
        <w:ind w:left="720"/>
      </w:pPr>
      <w:r>
        <w:t>Square:</w:t>
      </w:r>
      <w:r>
        <w:tab/>
      </w:r>
      <w:r>
        <w:tab/>
      </w:r>
      <w:r>
        <w:tab/>
        <w:t>What one thing did you read that was interesting to you?</w:t>
      </w:r>
    </w:p>
    <w:p w14:paraId="5E843594" w14:textId="77777777" w:rsidR="00166DC7" w:rsidRDefault="00166DC7" w:rsidP="00166DC7">
      <w:pPr>
        <w:spacing w:after="0"/>
        <w:ind w:left="720"/>
      </w:pPr>
      <w:r>
        <w:t>Triangle:</w:t>
      </w:r>
      <w:r>
        <w:tab/>
      </w:r>
      <w:r>
        <w:tab/>
        <w:t>What one thing did you read that taught you something new?</w:t>
      </w:r>
    </w:p>
    <w:p w14:paraId="11085A84" w14:textId="77777777" w:rsidR="00166DC7" w:rsidRDefault="00166DC7" w:rsidP="00166DC7">
      <w:pPr>
        <w:spacing w:after="0"/>
        <w:ind w:left="720"/>
      </w:pPr>
      <w:r>
        <w:t>Circle:</w:t>
      </w:r>
      <w:r>
        <w:tab/>
      </w:r>
      <w:r>
        <w:tab/>
      </w:r>
      <w:r>
        <w:tab/>
        <w:t>What did you read that made you want to learn more?</w:t>
      </w:r>
    </w:p>
    <w:p w14:paraId="08853513" w14:textId="77777777" w:rsidR="00166DC7" w:rsidRDefault="00166DC7" w:rsidP="00166DC7">
      <w:pPr>
        <w:spacing w:after="0"/>
        <w:ind w:left="720"/>
      </w:pPr>
      <w:r>
        <w:t>Question Mark:</w:t>
      </w:r>
      <w:r>
        <w:tab/>
      </w:r>
      <w:r>
        <w:tab/>
        <w:t>What is still confusing to you?  What do you still wonder about?</w:t>
      </w:r>
    </w:p>
    <w:p w14:paraId="7951D970" w14:textId="77777777" w:rsidR="00166DC7" w:rsidRDefault="00166DC7" w:rsidP="00166DC7">
      <w:pPr>
        <w:spacing w:after="0"/>
      </w:pPr>
    </w:p>
    <w:p w14:paraId="540F9F16" w14:textId="77777777" w:rsidR="00166DC7" w:rsidRDefault="00166DC7" w:rsidP="0088285F">
      <w:pPr>
        <w:pStyle w:val="ListParagraph"/>
        <w:numPr>
          <w:ilvl w:val="0"/>
          <w:numId w:val="13"/>
        </w:numPr>
        <w:spacing w:after="0"/>
      </w:pPr>
      <w:r>
        <w:t xml:space="preserve">Find at least one classmate who has read [selection] and talk to each other about what you put in each quadrant. </w:t>
      </w:r>
    </w:p>
    <w:p w14:paraId="76570381" w14:textId="77777777" w:rsidR="00517F54" w:rsidRDefault="00517F54" w:rsidP="0031174B">
      <w:pPr>
        <w:rPr>
          <w:b/>
          <w:u w:val="single"/>
        </w:rPr>
      </w:pPr>
    </w:p>
    <w:p w14:paraId="2BE78118" w14:textId="35B238E5" w:rsidR="00F27201" w:rsidRDefault="00C06A2D" w:rsidP="0031174B">
      <w:r>
        <w:rPr>
          <w:b/>
          <w:u w:val="single"/>
        </w:rPr>
        <w:t>Possible Responses;</w:t>
      </w:r>
      <w:r w:rsidRPr="00C06A2D">
        <w:t xml:space="preserve"> </w:t>
      </w:r>
    </w:p>
    <w:p w14:paraId="28531A4F" w14:textId="4B64B475" w:rsidR="00C06A2D" w:rsidRDefault="00C06A2D" w:rsidP="0031174B">
      <w:r>
        <w:t xml:space="preserve">Square: </w:t>
      </w:r>
      <w:r w:rsidR="009664FA">
        <w:t>That the infected bees act like zombies.</w:t>
      </w:r>
    </w:p>
    <w:p w14:paraId="1724FEE1" w14:textId="127F0508" w:rsidR="00C06A2D" w:rsidRDefault="00C06A2D" w:rsidP="0031174B">
      <w:r>
        <w:t xml:space="preserve">Triangle: </w:t>
      </w:r>
      <w:r w:rsidR="009664FA">
        <w:t>The flies lay their eggs inside the honeybee’s abdomen and make them sick.</w:t>
      </w:r>
    </w:p>
    <w:p w14:paraId="5BF82191" w14:textId="5F547B35" w:rsidR="00C06A2D" w:rsidRDefault="00C06A2D" w:rsidP="0031174B">
      <w:r>
        <w:t xml:space="preserve">Circle: </w:t>
      </w:r>
      <w:r w:rsidR="009664FA">
        <w:t>How the scientists are trying to figure out a solution to the problem.</w:t>
      </w:r>
    </w:p>
    <w:p w14:paraId="1E3ECD70" w14:textId="20393A75" w:rsidR="00C06A2D" w:rsidRPr="00C06A2D" w:rsidRDefault="00C06A2D" w:rsidP="0031174B">
      <w:r>
        <w:t xml:space="preserve">Question Mark? </w:t>
      </w:r>
      <w:r w:rsidR="009664FA">
        <w:t>I wonder what would happen if they don’t find a solution and all the hives collapse, leaving no more honeybees.</w:t>
      </w:r>
    </w:p>
    <w:p w14:paraId="6B504D9B" w14:textId="77777777" w:rsidR="00F27201" w:rsidRDefault="00F27201" w:rsidP="0031174B">
      <w:pPr>
        <w:rPr>
          <w:b/>
          <w:u w:val="single"/>
        </w:rPr>
      </w:pPr>
    </w:p>
    <w:p w14:paraId="6EEF75A1" w14:textId="77777777" w:rsidR="00F27201" w:rsidRDefault="00F27201" w:rsidP="0031174B">
      <w:pPr>
        <w:rPr>
          <w:b/>
          <w:u w:val="single"/>
        </w:rPr>
      </w:pPr>
    </w:p>
    <w:p w14:paraId="2549DD32" w14:textId="707DC74B" w:rsidR="00F27201" w:rsidRPr="003F4F89" w:rsidRDefault="00F27201" w:rsidP="00F27201">
      <w:pPr>
        <w:spacing w:after="0" w:line="240" w:lineRule="auto"/>
        <w:contextualSpacing/>
        <w:jc w:val="center"/>
        <w:rPr>
          <w:b/>
          <w:u w:val="single"/>
        </w:rPr>
      </w:pPr>
      <w:r w:rsidRPr="003F4F89">
        <w:rPr>
          <w:b/>
          <w:u w:val="single"/>
        </w:rPr>
        <w:lastRenderedPageBreak/>
        <w:t xml:space="preserve">Expert Pack: </w:t>
      </w:r>
      <w:r w:rsidR="00E82191">
        <w:rPr>
          <w:u w:val="single"/>
        </w:rPr>
        <w:t>Unwanted Guests</w:t>
      </w:r>
    </w:p>
    <w:p w14:paraId="1DB789ED" w14:textId="77777777" w:rsidR="00F27201" w:rsidRPr="003F4F89" w:rsidRDefault="00F27201" w:rsidP="00F27201">
      <w:pPr>
        <w:spacing w:after="0"/>
        <w:contextualSpacing/>
        <w:rPr>
          <w:b/>
        </w:rPr>
      </w:pPr>
    </w:p>
    <w:p w14:paraId="25331CDF" w14:textId="77777777" w:rsidR="00F27201" w:rsidRPr="003F4F89" w:rsidRDefault="00F27201" w:rsidP="00F27201">
      <w:pPr>
        <w:spacing w:after="0"/>
        <w:contextualSpacing/>
        <w:jc w:val="center"/>
      </w:pPr>
      <w:r w:rsidRPr="003F4F89">
        <w:t>Subm</w:t>
      </w:r>
      <w:r>
        <w:t xml:space="preserve">itted </w:t>
      </w:r>
      <w:proofErr w:type="gramStart"/>
      <w:r>
        <w:t>by:</w:t>
      </w:r>
      <w:proofErr w:type="gramEnd"/>
      <w:r>
        <w:t xml:space="preserve"> Clark County School District</w:t>
      </w:r>
    </w:p>
    <w:p w14:paraId="34E74D56" w14:textId="2F56A730" w:rsidR="00F27201" w:rsidRPr="003F4F89" w:rsidRDefault="00F27201" w:rsidP="00F27201">
      <w:pPr>
        <w:spacing w:after="0"/>
        <w:contextualSpacing/>
        <w:jc w:val="center"/>
      </w:pPr>
      <w:r w:rsidRPr="003F4F89">
        <w:t>Grad</w:t>
      </w:r>
      <w:r w:rsidR="00E82191">
        <w:t>e:  6-8</w:t>
      </w:r>
      <w:r>
        <w:t xml:space="preserve"> </w:t>
      </w:r>
      <w:r>
        <w:tab/>
      </w:r>
      <w:r>
        <w:tab/>
      </w:r>
      <w:r>
        <w:tab/>
        <w:t>Date:  June 2015</w:t>
      </w:r>
    </w:p>
    <w:p w14:paraId="288EAA2B" w14:textId="77777777" w:rsidR="00F27201" w:rsidRPr="003F4F89" w:rsidRDefault="00F27201" w:rsidP="00F27201">
      <w:pPr>
        <w:spacing w:after="0"/>
        <w:contextualSpacing/>
      </w:pPr>
    </w:p>
    <w:p w14:paraId="042309DE" w14:textId="77777777" w:rsidR="00F27201" w:rsidRPr="003F4F89" w:rsidRDefault="00F27201" w:rsidP="00F27201">
      <w:pPr>
        <w:spacing w:after="0"/>
        <w:contextualSpacing/>
        <w:jc w:val="center"/>
      </w:pPr>
      <w:r w:rsidRPr="003F4F89">
        <w:t>Expert Pack Glossary</w:t>
      </w:r>
    </w:p>
    <w:p w14:paraId="4F3E3FBF" w14:textId="77777777" w:rsidR="00F27201" w:rsidRPr="003F4F89" w:rsidRDefault="00F27201" w:rsidP="00F27201">
      <w:pPr>
        <w:spacing w:after="0"/>
        <w:contextualSpacing/>
        <w:jc w:val="center"/>
      </w:pPr>
    </w:p>
    <w:p w14:paraId="4F53A52C" w14:textId="57D643CB" w:rsidR="00F27201" w:rsidRPr="00E82191" w:rsidRDefault="00986206" w:rsidP="00F27201">
      <w:pPr>
        <w:spacing w:after="0"/>
        <w:contextualSpacing/>
        <w:rPr>
          <w:b/>
        </w:rPr>
      </w:pPr>
      <w:r w:rsidRPr="00E82191">
        <w:rPr>
          <w:b/>
        </w:rPr>
        <w:t>Don’t Let a Tick Make You Sick</w:t>
      </w:r>
    </w:p>
    <w:tbl>
      <w:tblPr>
        <w:tblStyle w:val="TableGrid"/>
        <w:tblW w:w="0" w:type="auto"/>
        <w:tblLayout w:type="fixed"/>
        <w:tblLook w:val="04A0" w:firstRow="1" w:lastRow="0" w:firstColumn="1" w:lastColumn="0" w:noHBand="0" w:noVBand="1"/>
      </w:tblPr>
      <w:tblGrid>
        <w:gridCol w:w="1458"/>
        <w:gridCol w:w="9558"/>
      </w:tblGrid>
      <w:tr w:rsidR="00F27201" w:rsidRPr="003F4F89" w14:paraId="0099315C" w14:textId="77777777" w:rsidTr="00D96377">
        <w:tc>
          <w:tcPr>
            <w:tcW w:w="1458" w:type="dxa"/>
          </w:tcPr>
          <w:p w14:paraId="56F46452" w14:textId="77777777" w:rsidR="00F27201" w:rsidRPr="003F4F89" w:rsidRDefault="00F27201" w:rsidP="004D249A">
            <w:pPr>
              <w:contextualSpacing/>
              <w:jc w:val="center"/>
              <w:rPr>
                <w:i/>
              </w:rPr>
            </w:pPr>
            <w:r w:rsidRPr="003F4F89">
              <w:rPr>
                <w:i/>
              </w:rPr>
              <w:t>Word</w:t>
            </w:r>
          </w:p>
        </w:tc>
        <w:tc>
          <w:tcPr>
            <w:tcW w:w="9558" w:type="dxa"/>
          </w:tcPr>
          <w:p w14:paraId="78B987BC" w14:textId="77777777" w:rsidR="00F27201" w:rsidRPr="003F4F89" w:rsidRDefault="00F27201" w:rsidP="004D249A">
            <w:pPr>
              <w:contextualSpacing/>
              <w:jc w:val="center"/>
              <w:rPr>
                <w:i/>
              </w:rPr>
            </w:pPr>
            <w:r w:rsidRPr="003F4F89">
              <w:rPr>
                <w:i/>
              </w:rPr>
              <w:t>Student-Friendly Definition</w:t>
            </w:r>
          </w:p>
        </w:tc>
      </w:tr>
      <w:tr w:rsidR="00F27201" w:rsidRPr="003F4F89" w14:paraId="583FAE4B" w14:textId="77777777" w:rsidTr="00D96377">
        <w:tc>
          <w:tcPr>
            <w:tcW w:w="1458" w:type="dxa"/>
          </w:tcPr>
          <w:p w14:paraId="100745DB" w14:textId="77777777" w:rsidR="00F27201" w:rsidRDefault="00F27201" w:rsidP="004D249A">
            <w:pPr>
              <w:contextualSpacing/>
            </w:pPr>
          </w:p>
          <w:p w14:paraId="020F9537" w14:textId="1EC6CBA0" w:rsidR="00F27201" w:rsidRPr="00986206" w:rsidRDefault="00986206" w:rsidP="00986206">
            <w:pPr>
              <w:contextualSpacing/>
            </w:pPr>
            <w:r w:rsidRPr="00986206">
              <w:t>related</w:t>
            </w:r>
          </w:p>
        </w:tc>
        <w:tc>
          <w:tcPr>
            <w:tcW w:w="9558" w:type="dxa"/>
          </w:tcPr>
          <w:p w14:paraId="7B2D9148" w14:textId="3758865C" w:rsidR="00FF2625" w:rsidRPr="00FF2625" w:rsidRDefault="00FF2625" w:rsidP="00FF2625">
            <w:r>
              <w:rPr>
                <w:rFonts w:ascii="Arial" w:eastAsia="Times New Roman" w:hAnsi="Arial" w:cs="Arial"/>
                <w:color w:val="000000"/>
                <w:sz w:val="19"/>
                <w:szCs w:val="19"/>
              </w:rPr>
              <w:t>T</w:t>
            </w:r>
            <w:r w:rsidRPr="00FF2625">
              <w:rPr>
                <w:rFonts w:ascii="Arial" w:eastAsia="Times New Roman" w:hAnsi="Arial" w:cs="Arial"/>
                <w:color w:val="000000"/>
                <w:sz w:val="19"/>
                <w:szCs w:val="19"/>
              </w:rPr>
              <w:t>o have a connection with something.</w:t>
            </w:r>
          </w:p>
          <w:p w14:paraId="2ADC15DE" w14:textId="5A274DAA" w:rsidR="00F27201" w:rsidRPr="00FF2625" w:rsidRDefault="00FF2625" w:rsidP="00135479">
            <w:pPr>
              <w:rPr>
                <w:i/>
              </w:rPr>
            </w:pPr>
            <w:r>
              <w:rPr>
                <w:i/>
              </w:rPr>
              <w:t>The two boys were related.</w:t>
            </w:r>
          </w:p>
        </w:tc>
      </w:tr>
      <w:tr w:rsidR="00F27201" w:rsidRPr="003F4F89" w14:paraId="0E852AE2" w14:textId="77777777" w:rsidTr="00D96377">
        <w:tc>
          <w:tcPr>
            <w:tcW w:w="1458" w:type="dxa"/>
          </w:tcPr>
          <w:p w14:paraId="1E0E54C5" w14:textId="77777777" w:rsidR="00F27201" w:rsidRPr="00986206" w:rsidRDefault="00F27201" w:rsidP="004D249A">
            <w:pPr>
              <w:contextualSpacing/>
            </w:pPr>
          </w:p>
          <w:p w14:paraId="16924702" w14:textId="3946BCCC" w:rsidR="00F27201" w:rsidRPr="00986206" w:rsidRDefault="00986206" w:rsidP="001D2F8F">
            <w:pPr>
              <w:contextualSpacing/>
            </w:pPr>
            <w:r w:rsidRPr="00986206">
              <w:t>stages</w:t>
            </w:r>
          </w:p>
        </w:tc>
        <w:tc>
          <w:tcPr>
            <w:tcW w:w="9558" w:type="dxa"/>
          </w:tcPr>
          <w:p w14:paraId="2ACD1898" w14:textId="740D8805" w:rsidR="00FF2625" w:rsidRPr="00FF2625" w:rsidRDefault="00FF2625" w:rsidP="00FF2625">
            <w:pPr>
              <w:rPr>
                <w:rFonts w:ascii="Times" w:eastAsia="Times New Roman" w:hAnsi="Times" w:cs="Times New Roman"/>
                <w:sz w:val="20"/>
                <w:szCs w:val="20"/>
              </w:rPr>
            </w:pPr>
            <w:r>
              <w:rPr>
                <w:rFonts w:ascii="Verdana" w:eastAsia="Times New Roman" w:hAnsi="Verdana" w:cs="Times New Roman"/>
                <w:color w:val="000000"/>
                <w:sz w:val="19"/>
                <w:szCs w:val="19"/>
              </w:rPr>
              <w:t>O</w:t>
            </w:r>
            <w:r w:rsidRPr="00FF2625">
              <w:rPr>
                <w:rFonts w:ascii="Verdana" w:eastAsia="Times New Roman" w:hAnsi="Verdana" w:cs="Times New Roman"/>
                <w:color w:val="000000"/>
                <w:sz w:val="19"/>
                <w:szCs w:val="19"/>
              </w:rPr>
              <w:t>ne step in a process of growing or making something.</w:t>
            </w:r>
          </w:p>
          <w:p w14:paraId="19355145" w14:textId="77777777" w:rsidR="00FF2625" w:rsidRPr="00FF2625" w:rsidRDefault="00FF2625" w:rsidP="00FF2625">
            <w:pPr>
              <w:rPr>
                <w:rFonts w:ascii="Times" w:eastAsia="Times New Roman" w:hAnsi="Times" w:cs="Times New Roman"/>
                <w:sz w:val="20"/>
                <w:szCs w:val="20"/>
              </w:rPr>
            </w:pPr>
            <w:r w:rsidRPr="00FF2625">
              <w:rPr>
                <w:rFonts w:ascii="Verdana" w:eastAsia="Times New Roman" w:hAnsi="Verdana" w:cs="Times New Roman"/>
                <w:i/>
                <w:iCs/>
                <w:color w:val="000000"/>
                <w:sz w:val="19"/>
                <w:szCs w:val="19"/>
              </w:rPr>
              <w:t>The skyscraper is still in an early stage of construction.</w:t>
            </w:r>
          </w:p>
          <w:p w14:paraId="04BAD4DF" w14:textId="46281BCE" w:rsidR="00F27201" w:rsidRPr="00302A03" w:rsidRDefault="00F27201" w:rsidP="00135479"/>
        </w:tc>
      </w:tr>
      <w:tr w:rsidR="00F27201" w:rsidRPr="003F4F89" w14:paraId="6EA3F43F" w14:textId="77777777" w:rsidTr="00D96377">
        <w:tc>
          <w:tcPr>
            <w:tcW w:w="1458" w:type="dxa"/>
          </w:tcPr>
          <w:p w14:paraId="25CAD899" w14:textId="5D86D05F" w:rsidR="00F27201" w:rsidRPr="00986206" w:rsidRDefault="00F27201" w:rsidP="004D249A">
            <w:pPr>
              <w:contextualSpacing/>
            </w:pPr>
          </w:p>
          <w:p w14:paraId="5C22A6C0" w14:textId="0B64380C" w:rsidR="00F27201" w:rsidRPr="00986206" w:rsidRDefault="00986206" w:rsidP="001D2F8F">
            <w:pPr>
              <w:contextualSpacing/>
            </w:pPr>
            <w:r w:rsidRPr="00986206">
              <w:t>disinfectant</w:t>
            </w:r>
          </w:p>
        </w:tc>
        <w:tc>
          <w:tcPr>
            <w:tcW w:w="9558" w:type="dxa"/>
          </w:tcPr>
          <w:p w14:paraId="29E551F2" w14:textId="2E93576A" w:rsidR="00FF2625" w:rsidRPr="00FF2625" w:rsidRDefault="00FF2625" w:rsidP="00FF2625">
            <w:pPr>
              <w:rPr>
                <w:rFonts w:ascii="Times" w:eastAsia="Times New Roman" w:hAnsi="Times" w:cs="Times New Roman"/>
                <w:sz w:val="20"/>
                <w:szCs w:val="20"/>
              </w:rPr>
            </w:pPr>
            <w:r>
              <w:rPr>
                <w:rFonts w:ascii="Verdana" w:eastAsia="Times New Roman" w:hAnsi="Verdana" w:cs="Times New Roman"/>
                <w:color w:val="000000"/>
                <w:sz w:val="19"/>
                <w:szCs w:val="19"/>
              </w:rPr>
              <w:t>S</w:t>
            </w:r>
            <w:r w:rsidRPr="00FF2625">
              <w:rPr>
                <w:rFonts w:ascii="Verdana" w:eastAsia="Times New Roman" w:hAnsi="Verdana" w:cs="Times New Roman"/>
                <w:color w:val="000000"/>
                <w:sz w:val="19"/>
                <w:szCs w:val="19"/>
              </w:rPr>
              <w:t>omething that kills germs.</w:t>
            </w:r>
          </w:p>
          <w:p w14:paraId="3863FB14" w14:textId="658D4A4F" w:rsidR="00F27201" w:rsidRPr="00FF2625" w:rsidRDefault="00FF2625" w:rsidP="00135479">
            <w:pPr>
              <w:rPr>
                <w:rFonts w:ascii="Times" w:eastAsia="Times New Roman" w:hAnsi="Times" w:cs="Times New Roman"/>
                <w:sz w:val="20"/>
                <w:szCs w:val="20"/>
              </w:rPr>
            </w:pPr>
            <w:r w:rsidRPr="00FF2625">
              <w:rPr>
                <w:rFonts w:ascii="Verdana" w:eastAsia="Times New Roman" w:hAnsi="Verdana" w:cs="Times New Roman"/>
                <w:i/>
                <w:iCs/>
                <w:color w:val="000000"/>
                <w:sz w:val="19"/>
                <w:szCs w:val="19"/>
              </w:rPr>
              <w:t>This bathroom cleanser contains a disinfectant.</w:t>
            </w:r>
          </w:p>
        </w:tc>
      </w:tr>
    </w:tbl>
    <w:p w14:paraId="22DE07C1" w14:textId="77777777" w:rsidR="00F27201" w:rsidRPr="003F4F89" w:rsidRDefault="00F27201" w:rsidP="00F27201">
      <w:pPr>
        <w:spacing w:after="0"/>
        <w:contextualSpacing/>
      </w:pPr>
    </w:p>
    <w:p w14:paraId="3ADC3C1F" w14:textId="77777777" w:rsidR="00F27201" w:rsidRPr="003F4F89" w:rsidRDefault="00F27201" w:rsidP="00F27201">
      <w:pPr>
        <w:spacing w:after="0"/>
        <w:contextualSpacing/>
      </w:pPr>
    </w:p>
    <w:p w14:paraId="1E2942DA" w14:textId="6567F246" w:rsidR="00F27201" w:rsidRPr="003F4F89" w:rsidRDefault="00986206" w:rsidP="00F27201">
      <w:pPr>
        <w:spacing w:after="0"/>
        <w:contextualSpacing/>
      </w:pPr>
      <w:r>
        <w:rPr>
          <w:rFonts w:eastAsia="Times New Roman" w:cs="Times New Roman"/>
          <w:b/>
          <w:bCs/>
          <w:color w:val="2A2A2A"/>
        </w:rPr>
        <w:t>“</w:t>
      </w:r>
      <w:r w:rsidRPr="000D193E">
        <w:rPr>
          <w:rFonts w:eastAsia="Times New Roman" w:cs="Times New Roman"/>
          <w:b/>
          <w:bCs/>
          <w:color w:val="2A2A2A"/>
        </w:rPr>
        <w:t>Yes, there’s really a National Parasite Collection, and it’s getting a new life at the Smithsonian</w:t>
      </w:r>
      <w:r>
        <w:rPr>
          <w:rFonts w:eastAsia="Times New Roman" w:cs="Times New Roman"/>
          <w:b/>
          <w:bCs/>
          <w:color w:val="2A2A2A"/>
        </w:rPr>
        <w:t>”</w:t>
      </w:r>
    </w:p>
    <w:tbl>
      <w:tblPr>
        <w:tblStyle w:val="TableGrid"/>
        <w:tblW w:w="0" w:type="auto"/>
        <w:tblLook w:val="04A0" w:firstRow="1" w:lastRow="0" w:firstColumn="1" w:lastColumn="0" w:noHBand="0" w:noVBand="1"/>
      </w:tblPr>
      <w:tblGrid>
        <w:gridCol w:w="2538"/>
        <w:gridCol w:w="7038"/>
      </w:tblGrid>
      <w:tr w:rsidR="00F27201" w:rsidRPr="003F4F89" w14:paraId="01916EE9" w14:textId="77777777" w:rsidTr="004D249A">
        <w:tc>
          <w:tcPr>
            <w:tcW w:w="2538" w:type="dxa"/>
          </w:tcPr>
          <w:p w14:paraId="2FF657FF" w14:textId="77777777" w:rsidR="00F27201" w:rsidRPr="003F4F89" w:rsidRDefault="00F27201" w:rsidP="004D249A">
            <w:pPr>
              <w:contextualSpacing/>
              <w:jc w:val="center"/>
              <w:rPr>
                <w:i/>
              </w:rPr>
            </w:pPr>
            <w:r w:rsidRPr="003F4F89">
              <w:rPr>
                <w:i/>
              </w:rPr>
              <w:t>Word</w:t>
            </w:r>
          </w:p>
        </w:tc>
        <w:tc>
          <w:tcPr>
            <w:tcW w:w="7038" w:type="dxa"/>
          </w:tcPr>
          <w:p w14:paraId="189AB153" w14:textId="77777777" w:rsidR="00F27201" w:rsidRPr="003F4F89" w:rsidRDefault="00F27201" w:rsidP="004D249A">
            <w:pPr>
              <w:contextualSpacing/>
              <w:jc w:val="center"/>
              <w:rPr>
                <w:i/>
              </w:rPr>
            </w:pPr>
            <w:r w:rsidRPr="003F4F89">
              <w:rPr>
                <w:i/>
              </w:rPr>
              <w:t>Student-Friendly Definition</w:t>
            </w:r>
          </w:p>
        </w:tc>
      </w:tr>
      <w:tr w:rsidR="00F27201" w:rsidRPr="00302A03" w14:paraId="5FD8FA2B" w14:textId="77777777" w:rsidTr="004D249A">
        <w:tc>
          <w:tcPr>
            <w:tcW w:w="2538" w:type="dxa"/>
          </w:tcPr>
          <w:p w14:paraId="37ED8371" w14:textId="77777777" w:rsidR="00F27201" w:rsidRPr="00302A03" w:rsidRDefault="00F27201" w:rsidP="004D249A">
            <w:pPr>
              <w:contextualSpacing/>
            </w:pPr>
          </w:p>
          <w:p w14:paraId="2DD847EA" w14:textId="20D8045F" w:rsidR="00F27201" w:rsidRPr="00302A03" w:rsidRDefault="00095DAD" w:rsidP="004D249A">
            <w:pPr>
              <w:contextualSpacing/>
            </w:pPr>
            <w:r>
              <w:t>p</w:t>
            </w:r>
            <w:r w:rsidR="00C96ED0">
              <w:t>arasite</w:t>
            </w:r>
          </w:p>
        </w:tc>
        <w:tc>
          <w:tcPr>
            <w:tcW w:w="7038" w:type="dxa"/>
          </w:tcPr>
          <w:p w14:paraId="276855A6" w14:textId="40810A7D" w:rsidR="00C96ED0" w:rsidRPr="00C96ED0" w:rsidRDefault="00F27201" w:rsidP="00C96ED0">
            <w:pPr>
              <w:rPr>
                <w:rFonts w:ascii="Times" w:eastAsia="Times New Roman" w:hAnsi="Times" w:cs="Times New Roman"/>
                <w:sz w:val="20"/>
                <w:szCs w:val="20"/>
              </w:rPr>
            </w:pPr>
            <w:r w:rsidRPr="00302A03">
              <w:rPr>
                <w:rFonts w:eastAsia="Times New Roman" w:cs="Times New Roman"/>
                <w:i/>
                <w:iCs/>
                <w:color w:val="000000"/>
              </w:rPr>
              <w:t xml:space="preserve"> </w:t>
            </w:r>
            <w:r w:rsidR="00C96ED0">
              <w:rPr>
                <w:rFonts w:ascii="Verdana" w:eastAsia="Times New Roman" w:hAnsi="Verdana" w:cs="Times New Roman"/>
                <w:color w:val="000000"/>
                <w:sz w:val="19"/>
                <w:szCs w:val="19"/>
              </w:rPr>
              <w:t>A</w:t>
            </w:r>
            <w:r w:rsidR="00C96ED0" w:rsidRPr="00C96ED0">
              <w:rPr>
                <w:rFonts w:ascii="Verdana" w:eastAsia="Times New Roman" w:hAnsi="Verdana" w:cs="Times New Roman"/>
                <w:color w:val="000000"/>
                <w:sz w:val="19"/>
                <w:szCs w:val="19"/>
              </w:rPr>
              <w:t xml:space="preserve"> plant, animal, or fungus that lives on or in another living thing, called the host. A parasite gets its food and energy from the host organism.</w:t>
            </w:r>
          </w:p>
          <w:p w14:paraId="68AA90BA" w14:textId="77777777" w:rsidR="00C96ED0" w:rsidRPr="00C96ED0" w:rsidRDefault="00C96ED0" w:rsidP="00C96ED0">
            <w:pPr>
              <w:rPr>
                <w:rFonts w:ascii="Times" w:eastAsia="Times New Roman" w:hAnsi="Times" w:cs="Times New Roman"/>
                <w:sz w:val="20"/>
                <w:szCs w:val="20"/>
              </w:rPr>
            </w:pPr>
            <w:r w:rsidRPr="00C96ED0">
              <w:rPr>
                <w:rFonts w:ascii="Verdana" w:eastAsia="Times New Roman" w:hAnsi="Verdana" w:cs="Times New Roman"/>
                <w:i/>
                <w:iCs/>
                <w:color w:val="000000"/>
                <w:sz w:val="19"/>
                <w:szCs w:val="19"/>
              </w:rPr>
              <w:t>Several diseases are caused by parasites that live in the intestine.</w:t>
            </w:r>
          </w:p>
          <w:p w14:paraId="3A9ACDE1" w14:textId="51804740" w:rsidR="00F27201" w:rsidRPr="00302A03" w:rsidRDefault="00F27201" w:rsidP="004D249A">
            <w:pPr>
              <w:contextualSpacing/>
              <w:rPr>
                <w:i/>
              </w:rPr>
            </w:pPr>
          </w:p>
        </w:tc>
      </w:tr>
      <w:tr w:rsidR="00F27201" w:rsidRPr="00302A03" w14:paraId="522C3382" w14:textId="77777777" w:rsidTr="004D249A">
        <w:tc>
          <w:tcPr>
            <w:tcW w:w="2538" w:type="dxa"/>
          </w:tcPr>
          <w:p w14:paraId="463C8906" w14:textId="33C8554D" w:rsidR="00F27201" w:rsidRPr="00986206" w:rsidRDefault="00095DAD" w:rsidP="00986206">
            <w:pPr>
              <w:contextualSpacing/>
            </w:pPr>
            <w:r>
              <w:t>s</w:t>
            </w:r>
            <w:r w:rsidR="00986206" w:rsidRPr="00986206">
              <w:t>pecimen</w:t>
            </w:r>
            <w:r w:rsidR="00986206">
              <w:t xml:space="preserve"> </w:t>
            </w:r>
          </w:p>
        </w:tc>
        <w:tc>
          <w:tcPr>
            <w:tcW w:w="7038" w:type="dxa"/>
          </w:tcPr>
          <w:p w14:paraId="60419890" w14:textId="2C2F8A19" w:rsidR="00675FD5" w:rsidRPr="00675FD5" w:rsidRDefault="00F27201" w:rsidP="00675FD5">
            <w:pPr>
              <w:rPr>
                <w:rFonts w:ascii="Times" w:eastAsia="Times New Roman" w:hAnsi="Times" w:cs="Times New Roman"/>
                <w:sz w:val="20"/>
                <w:szCs w:val="20"/>
              </w:rPr>
            </w:pPr>
            <w:r w:rsidRPr="00302A03">
              <w:rPr>
                <w:rFonts w:eastAsia="Times New Roman" w:cs="Times New Roman"/>
                <w:i/>
                <w:iCs/>
                <w:color w:val="000000"/>
              </w:rPr>
              <w:t xml:space="preserve"> </w:t>
            </w:r>
            <w:r w:rsidR="00675FD5">
              <w:rPr>
                <w:rFonts w:ascii="Verdana" w:eastAsia="Times New Roman" w:hAnsi="Verdana" w:cs="Times New Roman"/>
                <w:color w:val="000000"/>
                <w:sz w:val="19"/>
                <w:szCs w:val="19"/>
              </w:rPr>
              <w:t>A</w:t>
            </w:r>
            <w:r w:rsidR="00675FD5" w:rsidRPr="00675FD5">
              <w:rPr>
                <w:rFonts w:ascii="Verdana" w:eastAsia="Times New Roman" w:hAnsi="Verdana" w:cs="Times New Roman"/>
                <w:color w:val="000000"/>
                <w:sz w:val="19"/>
                <w:szCs w:val="19"/>
              </w:rPr>
              <w:t xml:space="preserve"> small amount o</w:t>
            </w:r>
            <w:r w:rsidR="00675FD5">
              <w:rPr>
                <w:rFonts w:ascii="Verdana" w:eastAsia="Times New Roman" w:hAnsi="Verdana" w:cs="Times New Roman"/>
                <w:color w:val="000000"/>
                <w:sz w:val="19"/>
                <w:szCs w:val="19"/>
              </w:rPr>
              <w:t>f matter or liquid</w:t>
            </w:r>
            <w:r w:rsidR="00675FD5" w:rsidRPr="00675FD5">
              <w:rPr>
                <w:rFonts w:ascii="Verdana" w:eastAsia="Times New Roman" w:hAnsi="Verdana" w:cs="Times New Roman"/>
                <w:color w:val="000000"/>
                <w:sz w:val="19"/>
                <w:szCs w:val="19"/>
              </w:rPr>
              <w:t xml:space="preserve"> used for testing.</w:t>
            </w:r>
          </w:p>
          <w:p w14:paraId="4F86C745" w14:textId="6EAECBB0" w:rsidR="00675FD5" w:rsidRPr="00675FD5" w:rsidRDefault="00675FD5" w:rsidP="00675FD5">
            <w:pPr>
              <w:rPr>
                <w:rFonts w:ascii="Times" w:eastAsia="Times New Roman" w:hAnsi="Times" w:cs="Times New Roman"/>
                <w:sz w:val="20"/>
                <w:szCs w:val="20"/>
              </w:rPr>
            </w:pPr>
            <w:r>
              <w:rPr>
                <w:rFonts w:ascii="Verdana" w:eastAsia="Times New Roman" w:hAnsi="Verdana" w:cs="Times New Roman"/>
                <w:i/>
                <w:iCs/>
                <w:color w:val="000000"/>
                <w:sz w:val="19"/>
                <w:szCs w:val="19"/>
              </w:rPr>
              <w:t>Scientists can study a specimen to look for causes of illness</w:t>
            </w:r>
            <w:r w:rsidRPr="00675FD5">
              <w:rPr>
                <w:rFonts w:ascii="Verdana" w:eastAsia="Times New Roman" w:hAnsi="Verdana" w:cs="Times New Roman"/>
                <w:i/>
                <w:iCs/>
                <w:color w:val="000000"/>
                <w:sz w:val="19"/>
                <w:szCs w:val="19"/>
              </w:rPr>
              <w:t>.</w:t>
            </w:r>
          </w:p>
          <w:p w14:paraId="04AF3FB8" w14:textId="1B6DA339" w:rsidR="00F27201" w:rsidRPr="00302A03" w:rsidRDefault="00F27201" w:rsidP="00135479"/>
        </w:tc>
      </w:tr>
      <w:tr w:rsidR="00F27201" w:rsidRPr="00302A03" w14:paraId="4655C642" w14:textId="77777777" w:rsidTr="004D249A">
        <w:tc>
          <w:tcPr>
            <w:tcW w:w="2538" w:type="dxa"/>
          </w:tcPr>
          <w:p w14:paraId="04C0EEE0" w14:textId="403666C6" w:rsidR="00F27201" w:rsidRPr="00302A03" w:rsidRDefault="00095DAD" w:rsidP="004D249A">
            <w:pPr>
              <w:contextualSpacing/>
            </w:pPr>
            <w:r>
              <w:t>catastrophic</w:t>
            </w:r>
          </w:p>
          <w:p w14:paraId="1872B5C8" w14:textId="307FBE48" w:rsidR="00F27201" w:rsidRPr="00302A03" w:rsidRDefault="00F27201" w:rsidP="002F7A75">
            <w:pPr>
              <w:contextualSpacing/>
            </w:pPr>
          </w:p>
        </w:tc>
        <w:tc>
          <w:tcPr>
            <w:tcW w:w="7038" w:type="dxa"/>
          </w:tcPr>
          <w:p w14:paraId="7C73722B" w14:textId="6C98A868" w:rsidR="00095DAD" w:rsidRDefault="00095DAD" w:rsidP="00675FD5">
            <w:pPr>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 Disastrous, causing great ruin.</w:t>
            </w:r>
          </w:p>
          <w:p w14:paraId="11F6115A" w14:textId="4B7C591C" w:rsidR="00675FD5" w:rsidRPr="00095DAD" w:rsidRDefault="00095DAD" w:rsidP="00675FD5">
            <w:pPr>
              <w:rPr>
                <w:rFonts w:ascii="Times" w:eastAsia="Times New Roman" w:hAnsi="Times" w:cs="Times New Roman"/>
                <w:i/>
                <w:sz w:val="20"/>
                <w:szCs w:val="20"/>
              </w:rPr>
            </w:pPr>
            <w:r>
              <w:rPr>
                <w:rFonts w:ascii="Verdana" w:eastAsia="Times New Roman" w:hAnsi="Verdana" w:cs="Times New Roman"/>
                <w:i/>
                <w:color w:val="000000"/>
                <w:sz w:val="19"/>
                <w:szCs w:val="19"/>
              </w:rPr>
              <w:t>Damage to specimens would be a catastrophic problem.</w:t>
            </w:r>
          </w:p>
          <w:p w14:paraId="3CA5F932" w14:textId="75E024D4" w:rsidR="00F27201" w:rsidRPr="00302A03" w:rsidRDefault="00F27201" w:rsidP="004D249A">
            <w:pPr>
              <w:contextualSpacing/>
            </w:pPr>
          </w:p>
        </w:tc>
      </w:tr>
      <w:tr w:rsidR="00F27201" w:rsidRPr="00302A03" w14:paraId="62A9C03F" w14:textId="77777777" w:rsidTr="004D249A">
        <w:tc>
          <w:tcPr>
            <w:tcW w:w="2538" w:type="dxa"/>
          </w:tcPr>
          <w:p w14:paraId="1B8A0580" w14:textId="73EFC425" w:rsidR="00F27201" w:rsidRPr="00302A03" w:rsidRDefault="00986206" w:rsidP="004D249A">
            <w:pPr>
              <w:contextualSpacing/>
            </w:pPr>
            <w:r w:rsidRPr="00986206">
              <w:t>internal</w:t>
            </w:r>
          </w:p>
          <w:p w14:paraId="1901D260" w14:textId="544B5E32" w:rsidR="00F27201" w:rsidRPr="00302A03" w:rsidRDefault="00F27201" w:rsidP="00135479">
            <w:pPr>
              <w:contextualSpacing/>
            </w:pPr>
          </w:p>
        </w:tc>
        <w:tc>
          <w:tcPr>
            <w:tcW w:w="7038" w:type="dxa"/>
          </w:tcPr>
          <w:p w14:paraId="371A1108" w14:textId="0381131E" w:rsidR="00675FD5" w:rsidRPr="00675FD5" w:rsidRDefault="00675FD5" w:rsidP="00675FD5">
            <w:pPr>
              <w:rPr>
                <w:rFonts w:ascii="Times" w:eastAsia="Times New Roman" w:hAnsi="Times" w:cs="Times New Roman"/>
                <w:sz w:val="20"/>
                <w:szCs w:val="20"/>
              </w:rPr>
            </w:pPr>
            <w:r>
              <w:rPr>
                <w:rFonts w:ascii="Verdana" w:eastAsia="Times New Roman" w:hAnsi="Verdana" w:cs="Times New Roman"/>
                <w:color w:val="000000"/>
                <w:sz w:val="19"/>
                <w:szCs w:val="19"/>
              </w:rPr>
              <w:t>L</w:t>
            </w:r>
            <w:r w:rsidRPr="00675FD5">
              <w:rPr>
                <w:rFonts w:ascii="Verdana" w:eastAsia="Times New Roman" w:hAnsi="Verdana" w:cs="Times New Roman"/>
                <w:color w:val="000000"/>
                <w:sz w:val="19"/>
                <w:szCs w:val="19"/>
              </w:rPr>
              <w:t>ocated on the inside.</w:t>
            </w:r>
          </w:p>
          <w:p w14:paraId="7E0C291C" w14:textId="77777777" w:rsidR="00675FD5" w:rsidRPr="00675FD5" w:rsidRDefault="00675FD5" w:rsidP="00675FD5">
            <w:pPr>
              <w:rPr>
                <w:rFonts w:ascii="Times" w:eastAsia="Times New Roman" w:hAnsi="Times" w:cs="Times New Roman"/>
                <w:sz w:val="20"/>
                <w:szCs w:val="20"/>
              </w:rPr>
            </w:pPr>
            <w:r w:rsidRPr="00675FD5">
              <w:rPr>
                <w:rFonts w:ascii="Verdana" w:eastAsia="Times New Roman" w:hAnsi="Verdana" w:cs="Times New Roman"/>
                <w:i/>
                <w:iCs/>
                <w:color w:val="000000"/>
                <w:sz w:val="19"/>
                <w:szCs w:val="19"/>
              </w:rPr>
              <w:t>The heart is an internal organ.</w:t>
            </w:r>
          </w:p>
          <w:p w14:paraId="5F3A8268" w14:textId="33EC3566" w:rsidR="00F27201" w:rsidRPr="00664267" w:rsidRDefault="00F27201" w:rsidP="004D249A">
            <w:pPr>
              <w:contextualSpacing/>
              <w:rPr>
                <w:i/>
              </w:rPr>
            </w:pPr>
          </w:p>
        </w:tc>
      </w:tr>
      <w:tr w:rsidR="00F27201" w:rsidRPr="00302A03" w14:paraId="2E4E574B" w14:textId="77777777" w:rsidTr="004D249A">
        <w:tc>
          <w:tcPr>
            <w:tcW w:w="2538" w:type="dxa"/>
          </w:tcPr>
          <w:p w14:paraId="25412361" w14:textId="6C332426" w:rsidR="00F27201" w:rsidRPr="00302A03" w:rsidRDefault="00F27201" w:rsidP="004D249A">
            <w:pPr>
              <w:contextualSpacing/>
            </w:pPr>
          </w:p>
          <w:p w14:paraId="761560F0" w14:textId="036B0F73" w:rsidR="00F27201" w:rsidRPr="00302A03" w:rsidRDefault="00986206" w:rsidP="002F7A75">
            <w:pPr>
              <w:contextualSpacing/>
            </w:pPr>
            <w:r w:rsidRPr="00986206">
              <w:t>tapeworm</w:t>
            </w:r>
          </w:p>
        </w:tc>
        <w:tc>
          <w:tcPr>
            <w:tcW w:w="7038" w:type="dxa"/>
          </w:tcPr>
          <w:p w14:paraId="6C154F7C" w14:textId="26F50B45" w:rsidR="001C1E47" w:rsidRPr="001C1E47" w:rsidRDefault="001C1E47" w:rsidP="001C1E47">
            <w:pPr>
              <w:rPr>
                <w:rFonts w:ascii="Times" w:eastAsia="Times New Roman" w:hAnsi="Times" w:cs="Times New Roman"/>
                <w:sz w:val="20"/>
                <w:szCs w:val="20"/>
              </w:rPr>
            </w:pPr>
          </w:p>
          <w:p w14:paraId="184ED64D" w14:textId="01A46805" w:rsidR="00675FD5" w:rsidRPr="00675FD5" w:rsidRDefault="00675FD5" w:rsidP="00675FD5">
            <w:pPr>
              <w:rPr>
                <w:rFonts w:ascii="Times" w:eastAsia="Times New Roman" w:hAnsi="Times" w:cs="Times New Roman"/>
                <w:sz w:val="20"/>
                <w:szCs w:val="20"/>
              </w:rPr>
            </w:pPr>
            <w:r>
              <w:rPr>
                <w:rFonts w:ascii="Verdana" w:eastAsia="Times New Roman" w:hAnsi="Verdana" w:cs="Times New Roman"/>
                <w:color w:val="000000"/>
                <w:sz w:val="19"/>
                <w:szCs w:val="19"/>
              </w:rPr>
              <w:t>A</w:t>
            </w:r>
            <w:r w:rsidRPr="00675FD5">
              <w:rPr>
                <w:rFonts w:ascii="Verdana" w:eastAsia="Times New Roman" w:hAnsi="Verdana" w:cs="Times New Roman"/>
                <w:color w:val="000000"/>
                <w:sz w:val="19"/>
                <w:szCs w:val="19"/>
              </w:rPr>
              <w:t>ny of various flatworms that live as parasites in the intestines of humans and other vertebrates.</w:t>
            </w:r>
          </w:p>
          <w:p w14:paraId="2D34D3F2" w14:textId="0380B9D7" w:rsidR="002F7A75" w:rsidRPr="00675FD5" w:rsidRDefault="00675FD5" w:rsidP="002F7A75">
            <w:pPr>
              <w:rPr>
                <w:rFonts w:eastAsia="Times New Roman" w:cs="Times New Roman"/>
                <w:i/>
                <w:iCs/>
                <w:color w:val="000000"/>
              </w:rPr>
            </w:pPr>
            <w:r>
              <w:rPr>
                <w:rFonts w:eastAsia="Times New Roman" w:cs="Times New Roman"/>
                <w:i/>
                <w:iCs/>
                <w:color w:val="000000"/>
              </w:rPr>
              <w:t>Inside the dolphin they found many tapeworms.</w:t>
            </w:r>
          </w:p>
          <w:p w14:paraId="5EB3AF06" w14:textId="03C803DA" w:rsidR="00F27201" w:rsidRPr="00302A03" w:rsidRDefault="00F27201" w:rsidP="004D249A">
            <w:r w:rsidRPr="00302A03">
              <w:rPr>
                <w:rFonts w:eastAsia="Times New Roman" w:cs="Times New Roman"/>
                <w:iCs/>
                <w:color w:val="000000"/>
              </w:rPr>
              <w:t xml:space="preserve"> </w:t>
            </w:r>
          </w:p>
        </w:tc>
      </w:tr>
      <w:tr w:rsidR="00F27201" w:rsidRPr="00302A03" w14:paraId="57F9086F" w14:textId="77777777" w:rsidTr="004D249A">
        <w:tc>
          <w:tcPr>
            <w:tcW w:w="2538" w:type="dxa"/>
          </w:tcPr>
          <w:p w14:paraId="0E77911F" w14:textId="77777777" w:rsidR="00F27201" w:rsidRPr="00302A03" w:rsidRDefault="00F27201" w:rsidP="004D249A">
            <w:pPr>
              <w:contextualSpacing/>
            </w:pPr>
          </w:p>
          <w:p w14:paraId="53AD9E41" w14:textId="22EEA528" w:rsidR="00F27201" w:rsidRPr="00302A03" w:rsidRDefault="00986206" w:rsidP="002F7A75">
            <w:pPr>
              <w:contextualSpacing/>
            </w:pPr>
            <w:r w:rsidRPr="00986206">
              <w:t>plague</w:t>
            </w:r>
          </w:p>
        </w:tc>
        <w:tc>
          <w:tcPr>
            <w:tcW w:w="7038" w:type="dxa"/>
          </w:tcPr>
          <w:p w14:paraId="21061B81" w14:textId="2FABA7F1" w:rsidR="00675FD5" w:rsidRPr="00675FD5" w:rsidRDefault="00675FD5" w:rsidP="00675FD5">
            <w:pPr>
              <w:rPr>
                <w:rFonts w:ascii="Times" w:eastAsia="Times New Roman" w:hAnsi="Times" w:cs="Times New Roman"/>
                <w:sz w:val="20"/>
                <w:szCs w:val="20"/>
              </w:rPr>
            </w:pPr>
            <w:r>
              <w:rPr>
                <w:rFonts w:ascii="Verdana" w:eastAsia="Times New Roman" w:hAnsi="Verdana" w:cs="Times New Roman"/>
                <w:color w:val="000000"/>
                <w:sz w:val="19"/>
                <w:szCs w:val="19"/>
              </w:rPr>
              <w:t>T</w:t>
            </w:r>
            <w:r w:rsidRPr="00675FD5">
              <w:rPr>
                <w:rFonts w:ascii="Verdana" w:eastAsia="Times New Roman" w:hAnsi="Verdana" w:cs="Times New Roman"/>
                <w:color w:val="000000"/>
                <w:sz w:val="19"/>
                <w:szCs w:val="19"/>
              </w:rPr>
              <w:t>o bother or annoy.</w:t>
            </w:r>
          </w:p>
          <w:p w14:paraId="5A24FC89" w14:textId="6756A2FD" w:rsidR="00F27201" w:rsidRPr="00675FD5" w:rsidRDefault="00675FD5" w:rsidP="00135479">
            <w:pPr>
              <w:rPr>
                <w:rFonts w:ascii="Times" w:eastAsia="Times New Roman" w:hAnsi="Times" w:cs="Times New Roman"/>
                <w:sz w:val="20"/>
                <w:szCs w:val="20"/>
              </w:rPr>
            </w:pPr>
            <w:r w:rsidRPr="00675FD5">
              <w:rPr>
                <w:rFonts w:ascii="Verdana" w:eastAsia="Times New Roman" w:hAnsi="Verdana" w:cs="Times New Roman"/>
                <w:i/>
                <w:iCs/>
                <w:color w:val="000000"/>
                <w:sz w:val="19"/>
                <w:szCs w:val="19"/>
              </w:rPr>
              <w:t>She plagued her older sister with questions.</w:t>
            </w:r>
          </w:p>
        </w:tc>
      </w:tr>
    </w:tbl>
    <w:p w14:paraId="07C55D0C" w14:textId="77777777" w:rsidR="00F27201" w:rsidRPr="00302A03" w:rsidRDefault="00F27201" w:rsidP="00F27201">
      <w:pPr>
        <w:spacing w:after="0"/>
        <w:contextualSpacing/>
      </w:pPr>
      <w:r w:rsidRPr="00302A03">
        <w:t xml:space="preserve">                                           </w:t>
      </w:r>
    </w:p>
    <w:p w14:paraId="4BF7E83D" w14:textId="5612E6DF" w:rsidR="00F27201" w:rsidRPr="00302A03" w:rsidRDefault="00986206" w:rsidP="00F27201">
      <w:pPr>
        <w:spacing w:after="0"/>
        <w:contextualSpacing/>
      </w:pPr>
      <w:r>
        <w:rPr>
          <w:b/>
        </w:rPr>
        <w:t>“</w:t>
      </w:r>
      <w:r w:rsidRPr="00152BC2">
        <w:rPr>
          <w:b/>
        </w:rPr>
        <w:t>Collapsing Honey Bee Colonies: Blame the Parasites?</w:t>
      </w:r>
      <w:r>
        <w:rPr>
          <w:b/>
        </w:rPr>
        <w:t>”</w:t>
      </w:r>
    </w:p>
    <w:tbl>
      <w:tblPr>
        <w:tblStyle w:val="TableGrid"/>
        <w:tblW w:w="0" w:type="auto"/>
        <w:tblLook w:val="04A0" w:firstRow="1" w:lastRow="0" w:firstColumn="1" w:lastColumn="0" w:noHBand="0" w:noVBand="1"/>
      </w:tblPr>
      <w:tblGrid>
        <w:gridCol w:w="2538"/>
        <w:gridCol w:w="7038"/>
      </w:tblGrid>
      <w:tr w:rsidR="00F27201" w:rsidRPr="00302A03" w14:paraId="6541B3C6" w14:textId="77777777" w:rsidTr="004D249A">
        <w:tc>
          <w:tcPr>
            <w:tcW w:w="2538" w:type="dxa"/>
          </w:tcPr>
          <w:p w14:paraId="00953D29" w14:textId="77777777" w:rsidR="00F27201" w:rsidRPr="00302A03" w:rsidRDefault="00F27201" w:rsidP="004D249A">
            <w:pPr>
              <w:contextualSpacing/>
              <w:jc w:val="center"/>
              <w:rPr>
                <w:i/>
              </w:rPr>
            </w:pPr>
            <w:r w:rsidRPr="00302A03">
              <w:rPr>
                <w:i/>
              </w:rPr>
              <w:t>Word</w:t>
            </w:r>
          </w:p>
        </w:tc>
        <w:tc>
          <w:tcPr>
            <w:tcW w:w="7038" w:type="dxa"/>
          </w:tcPr>
          <w:p w14:paraId="78580EEE" w14:textId="77777777" w:rsidR="00F27201" w:rsidRPr="00302A03" w:rsidRDefault="00F27201" w:rsidP="004D249A">
            <w:pPr>
              <w:contextualSpacing/>
              <w:jc w:val="center"/>
              <w:rPr>
                <w:i/>
              </w:rPr>
            </w:pPr>
            <w:r w:rsidRPr="00302A03">
              <w:rPr>
                <w:i/>
              </w:rPr>
              <w:t>Student-Friendly Definition</w:t>
            </w:r>
          </w:p>
        </w:tc>
      </w:tr>
      <w:tr w:rsidR="00F27201" w:rsidRPr="00302A03" w14:paraId="30146C48" w14:textId="77777777" w:rsidTr="004D249A">
        <w:tc>
          <w:tcPr>
            <w:tcW w:w="2538" w:type="dxa"/>
          </w:tcPr>
          <w:p w14:paraId="0075091A" w14:textId="0609DC7B" w:rsidR="00F27201" w:rsidRPr="00302A03" w:rsidRDefault="00986206" w:rsidP="00986206">
            <w:pPr>
              <w:contextualSpacing/>
            </w:pPr>
            <w:r w:rsidRPr="00986206">
              <w:t>invade</w:t>
            </w:r>
          </w:p>
        </w:tc>
        <w:tc>
          <w:tcPr>
            <w:tcW w:w="7038" w:type="dxa"/>
          </w:tcPr>
          <w:p w14:paraId="1C7C5AE6" w14:textId="5109654F" w:rsidR="00221213" w:rsidRPr="00221213" w:rsidRDefault="00221213" w:rsidP="00221213">
            <w:pPr>
              <w:rPr>
                <w:rFonts w:ascii="Times" w:eastAsia="Times New Roman" w:hAnsi="Times" w:cs="Times New Roman"/>
                <w:sz w:val="20"/>
                <w:szCs w:val="20"/>
              </w:rPr>
            </w:pPr>
            <w:r>
              <w:rPr>
                <w:rFonts w:ascii="Verdana" w:eastAsia="Times New Roman" w:hAnsi="Verdana" w:cs="Times New Roman"/>
                <w:color w:val="000000"/>
                <w:sz w:val="19"/>
                <w:szCs w:val="19"/>
              </w:rPr>
              <w:t>T</w:t>
            </w:r>
            <w:r w:rsidRPr="00221213">
              <w:rPr>
                <w:rFonts w:ascii="Verdana" w:eastAsia="Times New Roman" w:hAnsi="Verdana" w:cs="Times New Roman"/>
                <w:color w:val="000000"/>
                <w:sz w:val="19"/>
                <w:szCs w:val="19"/>
              </w:rPr>
              <w:t>o disturb or break into without being asked or wanted; intrude on; violate.</w:t>
            </w:r>
          </w:p>
          <w:p w14:paraId="69B7F647" w14:textId="77777777" w:rsidR="00221213" w:rsidRPr="00221213" w:rsidRDefault="00221213" w:rsidP="00221213">
            <w:pPr>
              <w:rPr>
                <w:rFonts w:ascii="Times" w:eastAsia="Times New Roman" w:hAnsi="Times" w:cs="Times New Roman"/>
                <w:sz w:val="20"/>
                <w:szCs w:val="20"/>
              </w:rPr>
            </w:pPr>
            <w:r w:rsidRPr="00221213">
              <w:rPr>
                <w:rFonts w:ascii="Verdana" w:eastAsia="Times New Roman" w:hAnsi="Verdana" w:cs="Times New Roman"/>
                <w:i/>
                <w:iCs/>
                <w:color w:val="000000"/>
                <w:sz w:val="19"/>
                <w:szCs w:val="19"/>
              </w:rPr>
              <w:t>He invaded her privacy by walking into the room without knocking.</w:t>
            </w:r>
          </w:p>
          <w:p w14:paraId="60F19CAC" w14:textId="54F70A58" w:rsidR="00F27201" w:rsidRPr="003D0CDF" w:rsidRDefault="00F27201" w:rsidP="00135479">
            <w:pPr>
              <w:rPr>
                <w:rFonts w:eastAsia="Times New Roman" w:cs="Times New Roman"/>
              </w:rPr>
            </w:pPr>
          </w:p>
        </w:tc>
      </w:tr>
      <w:tr w:rsidR="00F27201" w:rsidRPr="00302A03" w14:paraId="15991F24" w14:textId="77777777" w:rsidTr="004D249A">
        <w:tc>
          <w:tcPr>
            <w:tcW w:w="2538" w:type="dxa"/>
          </w:tcPr>
          <w:p w14:paraId="761CFAC1" w14:textId="76C58FD7" w:rsidR="00F27201" w:rsidRPr="00302A03" w:rsidRDefault="00095DAD" w:rsidP="00135479">
            <w:pPr>
              <w:contextualSpacing/>
            </w:pPr>
            <w:r>
              <w:t xml:space="preserve"> larvae</w:t>
            </w:r>
          </w:p>
        </w:tc>
        <w:tc>
          <w:tcPr>
            <w:tcW w:w="7038" w:type="dxa"/>
          </w:tcPr>
          <w:p w14:paraId="0201AEBC" w14:textId="4F515CD9" w:rsidR="00F27201" w:rsidRPr="00221213" w:rsidRDefault="00095DAD" w:rsidP="00135479">
            <w:pPr>
              <w:rPr>
                <w:i/>
              </w:rPr>
            </w:pPr>
            <w:r>
              <w:rPr>
                <w:rFonts w:ascii="Verdana" w:eastAsia="Times New Roman" w:hAnsi="Verdana" w:cs="Times New Roman"/>
                <w:color w:val="000000"/>
                <w:sz w:val="19"/>
                <w:szCs w:val="19"/>
              </w:rPr>
              <w:t xml:space="preserve"> An insect after it hatches from the egg and before it changes into its adult form.</w:t>
            </w:r>
          </w:p>
        </w:tc>
      </w:tr>
      <w:tr w:rsidR="00F27201" w:rsidRPr="00302A03" w14:paraId="00CBE4E9" w14:textId="77777777" w:rsidTr="004D249A">
        <w:tc>
          <w:tcPr>
            <w:tcW w:w="2538" w:type="dxa"/>
          </w:tcPr>
          <w:p w14:paraId="2E4C6E71" w14:textId="77777777" w:rsidR="00F27201" w:rsidRPr="00302A03" w:rsidRDefault="00F27201" w:rsidP="004D249A">
            <w:pPr>
              <w:contextualSpacing/>
            </w:pPr>
          </w:p>
          <w:p w14:paraId="45359EAC" w14:textId="1EE6C7B4" w:rsidR="00F27201" w:rsidRPr="00302A03" w:rsidRDefault="00986206" w:rsidP="004D249A">
            <w:pPr>
              <w:contextualSpacing/>
            </w:pPr>
            <w:r w:rsidRPr="00986206">
              <w:t>vial</w:t>
            </w:r>
          </w:p>
        </w:tc>
        <w:tc>
          <w:tcPr>
            <w:tcW w:w="7038" w:type="dxa"/>
          </w:tcPr>
          <w:p w14:paraId="5F996681" w14:textId="2B92FBB4" w:rsidR="00221213" w:rsidRPr="00221213" w:rsidRDefault="00221213" w:rsidP="00221213">
            <w:pPr>
              <w:rPr>
                <w:rFonts w:ascii="Times" w:eastAsia="Times New Roman" w:hAnsi="Times" w:cs="Times New Roman"/>
                <w:sz w:val="20"/>
                <w:szCs w:val="20"/>
              </w:rPr>
            </w:pPr>
            <w:r>
              <w:rPr>
                <w:rFonts w:ascii="Verdana" w:eastAsia="Times New Roman" w:hAnsi="Verdana" w:cs="Times New Roman"/>
                <w:color w:val="000000"/>
                <w:sz w:val="19"/>
                <w:szCs w:val="19"/>
              </w:rPr>
              <w:t>A</w:t>
            </w:r>
            <w:r w:rsidRPr="00221213">
              <w:rPr>
                <w:rFonts w:ascii="Verdana" w:eastAsia="Times New Roman" w:hAnsi="Verdana" w:cs="Times New Roman"/>
                <w:color w:val="000000"/>
                <w:sz w:val="19"/>
                <w:szCs w:val="19"/>
              </w:rPr>
              <w:t xml:space="preserve"> small, sometimes stoppered bottle of glass or plastic used for small amounts of liquid medicine, chemicals, perfume, or the like.</w:t>
            </w:r>
          </w:p>
          <w:p w14:paraId="3514FA1C" w14:textId="55004DB3" w:rsidR="00F27201" w:rsidRPr="00221213" w:rsidRDefault="00221213" w:rsidP="00135479">
            <w:pPr>
              <w:rPr>
                <w:i/>
              </w:rPr>
            </w:pPr>
            <w:r>
              <w:rPr>
                <w:i/>
              </w:rPr>
              <w:t>They kept the specimen in a vial.</w:t>
            </w:r>
          </w:p>
        </w:tc>
      </w:tr>
      <w:tr w:rsidR="00F27201" w:rsidRPr="00302A03" w14:paraId="1E23CB9C" w14:textId="77777777" w:rsidTr="004D249A">
        <w:tc>
          <w:tcPr>
            <w:tcW w:w="2538" w:type="dxa"/>
          </w:tcPr>
          <w:p w14:paraId="29195EDE" w14:textId="32500401" w:rsidR="00F27201" w:rsidRPr="00302A03" w:rsidRDefault="00F27201" w:rsidP="004D249A">
            <w:pPr>
              <w:contextualSpacing/>
            </w:pPr>
          </w:p>
          <w:p w14:paraId="6F80C7D0" w14:textId="1F2C2518" w:rsidR="00F27201" w:rsidRPr="00302A03" w:rsidRDefault="00986206" w:rsidP="002F7A75">
            <w:pPr>
              <w:contextualSpacing/>
            </w:pPr>
            <w:r w:rsidRPr="00986206">
              <w:lastRenderedPageBreak/>
              <w:t>disperse</w:t>
            </w:r>
          </w:p>
        </w:tc>
        <w:tc>
          <w:tcPr>
            <w:tcW w:w="7038" w:type="dxa"/>
          </w:tcPr>
          <w:p w14:paraId="7D277133" w14:textId="10E525DF" w:rsidR="00221213" w:rsidRPr="00221213" w:rsidRDefault="00221213" w:rsidP="00221213">
            <w:pPr>
              <w:rPr>
                <w:rFonts w:ascii="Times" w:eastAsia="Times New Roman" w:hAnsi="Times" w:cs="Times New Roman"/>
                <w:sz w:val="20"/>
                <w:szCs w:val="20"/>
              </w:rPr>
            </w:pPr>
            <w:r>
              <w:rPr>
                <w:rFonts w:ascii="Verdana" w:eastAsia="Times New Roman" w:hAnsi="Verdana" w:cs="Times New Roman"/>
                <w:color w:val="000000"/>
                <w:sz w:val="19"/>
                <w:szCs w:val="19"/>
              </w:rPr>
              <w:lastRenderedPageBreak/>
              <w:t>T</w:t>
            </w:r>
            <w:r w:rsidRPr="00221213">
              <w:rPr>
                <w:rFonts w:ascii="Verdana" w:eastAsia="Times New Roman" w:hAnsi="Verdana" w:cs="Times New Roman"/>
                <w:color w:val="000000"/>
                <w:sz w:val="19"/>
                <w:szCs w:val="19"/>
              </w:rPr>
              <w:t>o drive away in all directions; scatter.</w:t>
            </w:r>
          </w:p>
          <w:p w14:paraId="6D2EBB2B" w14:textId="77777777" w:rsidR="00221213" w:rsidRPr="00221213" w:rsidRDefault="00221213" w:rsidP="00221213">
            <w:pPr>
              <w:rPr>
                <w:rFonts w:ascii="Times" w:eastAsia="Times New Roman" w:hAnsi="Times" w:cs="Times New Roman"/>
                <w:sz w:val="20"/>
                <w:szCs w:val="20"/>
              </w:rPr>
            </w:pPr>
            <w:r w:rsidRPr="00221213">
              <w:rPr>
                <w:rFonts w:ascii="Verdana" w:eastAsia="Times New Roman" w:hAnsi="Verdana" w:cs="Times New Roman"/>
                <w:i/>
                <w:iCs/>
                <w:color w:val="000000"/>
                <w:sz w:val="19"/>
                <w:szCs w:val="19"/>
              </w:rPr>
              <w:lastRenderedPageBreak/>
              <w:t>A gunshot dispersed the flock of geese.</w:t>
            </w:r>
          </w:p>
          <w:p w14:paraId="3A7E6635" w14:textId="4AFC4620" w:rsidR="00F27201" w:rsidRPr="00302A03" w:rsidRDefault="00F27201" w:rsidP="00135479"/>
        </w:tc>
      </w:tr>
      <w:tr w:rsidR="00F27201" w:rsidRPr="00302A03" w14:paraId="56628510" w14:textId="77777777" w:rsidTr="004D249A">
        <w:tc>
          <w:tcPr>
            <w:tcW w:w="2538" w:type="dxa"/>
          </w:tcPr>
          <w:p w14:paraId="5E46D6AB" w14:textId="77777777" w:rsidR="00F27201" w:rsidRPr="00302A03" w:rsidRDefault="00F27201" w:rsidP="004D249A">
            <w:pPr>
              <w:contextualSpacing/>
            </w:pPr>
          </w:p>
          <w:p w14:paraId="2B9AD493" w14:textId="5F8DF0A8" w:rsidR="00F27201" w:rsidRPr="00302A03" w:rsidRDefault="00986206" w:rsidP="002F7A75">
            <w:pPr>
              <w:contextualSpacing/>
            </w:pPr>
            <w:r w:rsidRPr="00986206">
              <w:t>remedy</w:t>
            </w:r>
          </w:p>
        </w:tc>
        <w:tc>
          <w:tcPr>
            <w:tcW w:w="7038" w:type="dxa"/>
          </w:tcPr>
          <w:p w14:paraId="5356729C" w14:textId="5857976F" w:rsidR="00221213" w:rsidRPr="00221213" w:rsidRDefault="00221213" w:rsidP="00221213">
            <w:pPr>
              <w:rPr>
                <w:rFonts w:ascii="Times" w:eastAsia="Times New Roman" w:hAnsi="Times" w:cs="Times New Roman"/>
                <w:sz w:val="20"/>
                <w:szCs w:val="20"/>
              </w:rPr>
            </w:pPr>
            <w:r>
              <w:rPr>
                <w:rFonts w:ascii="Verdana" w:eastAsia="Times New Roman" w:hAnsi="Verdana" w:cs="Times New Roman"/>
                <w:color w:val="000000"/>
                <w:sz w:val="19"/>
                <w:szCs w:val="19"/>
              </w:rPr>
              <w:t>S</w:t>
            </w:r>
            <w:r w:rsidRPr="00221213">
              <w:rPr>
                <w:rFonts w:ascii="Verdana" w:eastAsia="Times New Roman" w:hAnsi="Verdana" w:cs="Times New Roman"/>
                <w:color w:val="000000"/>
                <w:sz w:val="19"/>
                <w:szCs w:val="19"/>
              </w:rPr>
              <w:t>omething used to take away pain or cure an illness.</w:t>
            </w:r>
          </w:p>
          <w:p w14:paraId="3677AAE1" w14:textId="77777777" w:rsidR="00221213" w:rsidRPr="00221213" w:rsidRDefault="00221213" w:rsidP="00221213">
            <w:pPr>
              <w:rPr>
                <w:rFonts w:ascii="Times" w:eastAsia="Times New Roman" w:hAnsi="Times" w:cs="Times New Roman"/>
                <w:sz w:val="20"/>
                <w:szCs w:val="20"/>
              </w:rPr>
            </w:pPr>
            <w:r w:rsidRPr="00221213">
              <w:rPr>
                <w:rFonts w:ascii="Verdana" w:eastAsia="Times New Roman" w:hAnsi="Verdana" w:cs="Times New Roman"/>
                <w:i/>
                <w:iCs/>
                <w:color w:val="000000"/>
                <w:sz w:val="19"/>
                <w:szCs w:val="19"/>
              </w:rPr>
              <w:t>My grandmother had a good remedy for an earache.</w:t>
            </w:r>
          </w:p>
          <w:p w14:paraId="6DD9C4DF" w14:textId="039E7209" w:rsidR="00F27201" w:rsidRPr="00B56D85" w:rsidRDefault="00F27201" w:rsidP="004D249A">
            <w:pPr>
              <w:contextualSpacing/>
              <w:rPr>
                <w:i/>
              </w:rPr>
            </w:pPr>
          </w:p>
        </w:tc>
      </w:tr>
    </w:tbl>
    <w:p w14:paraId="1C979FF0" w14:textId="77777777" w:rsidR="00F27201" w:rsidRPr="003F4F89" w:rsidRDefault="00F27201" w:rsidP="00F27201">
      <w:pPr>
        <w:spacing w:after="0"/>
        <w:contextualSpacing/>
      </w:pPr>
    </w:p>
    <w:p w14:paraId="7C9A704C" w14:textId="3E997816" w:rsidR="00F27201" w:rsidRDefault="00F27201" w:rsidP="00F27201">
      <w:pPr>
        <w:spacing w:after="0"/>
        <w:contextualSpacing/>
      </w:pPr>
    </w:p>
    <w:p w14:paraId="20A0AB7A" w14:textId="00801E07" w:rsidR="00767868" w:rsidRDefault="00DC3190" w:rsidP="00F27201">
      <w:pPr>
        <w:spacing w:after="0"/>
        <w:contextualSpacing/>
        <w:rPr>
          <w:rStyle w:val="Hyperlink"/>
          <w:rFonts w:eastAsia="Times New Roman" w:cs="Times New Roman"/>
          <w:b/>
          <w:bCs/>
          <w:color w:val="2A2A2A"/>
          <w:u w:val="none"/>
        </w:rPr>
      </w:pPr>
      <w:r>
        <w:rPr>
          <w:rStyle w:val="Hyperlink"/>
          <w:rFonts w:eastAsia="Times New Roman" w:cs="Times New Roman"/>
          <w:b/>
          <w:bCs/>
          <w:color w:val="2A2A2A"/>
          <w:u w:val="none"/>
        </w:rPr>
        <w:t>“</w:t>
      </w:r>
      <w:r w:rsidR="00E82191" w:rsidRPr="007D6DD7">
        <w:rPr>
          <w:rStyle w:val="Hyperlink"/>
          <w:rFonts w:eastAsia="Times New Roman" w:cs="Times New Roman"/>
          <w:b/>
          <w:bCs/>
          <w:color w:val="2A2A2A"/>
          <w:u w:val="none"/>
        </w:rPr>
        <w:t>A Tiny Jellyfish Relative Just Shut Down Yellowstone River</w:t>
      </w:r>
      <w:r>
        <w:rPr>
          <w:rStyle w:val="Hyperlink"/>
          <w:rFonts w:eastAsia="Times New Roman" w:cs="Times New Roman"/>
          <w:b/>
          <w:bCs/>
          <w:color w:val="2A2A2A"/>
          <w:u w:val="none"/>
        </w:rPr>
        <w:t>”</w:t>
      </w:r>
    </w:p>
    <w:tbl>
      <w:tblPr>
        <w:tblStyle w:val="TableGrid"/>
        <w:tblW w:w="0" w:type="auto"/>
        <w:tblLook w:val="04A0" w:firstRow="1" w:lastRow="0" w:firstColumn="1" w:lastColumn="0" w:noHBand="0" w:noVBand="1"/>
      </w:tblPr>
      <w:tblGrid>
        <w:gridCol w:w="2538"/>
        <w:gridCol w:w="7020"/>
      </w:tblGrid>
      <w:tr w:rsidR="00E82191" w14:paraId="5E66974E" w14:textId="77777777" w:rsidTr="00E82191">
        <w:tc>
          <w:tcPr>
            <w:tcW w:w="2538" w:type="dxa"/>
          </w:tcPr>
          <w:p w14:paraId="47DDD312" w14:textId="6D106C2E" w:rsidR="00E82191" w:rsidRPr="00E82191" w:rsidRDefault="00E82191" w:rsidP="00E82191">
            <w:pPr>
              <w:contextualSpacing/>
              <w:jc w:val="center"/>
              <w:rPr>
                <w:i/>
              </w:rPr>
            </w:pPr>
            <w:r>
              <w:rPr>
                <w:i/>
              </w:rPr>
              <w:t>Word</w:t>
            </w:r>
          </w:p>
        </w:tc>
        <w:tc>
          <w:tcPr>
            <w:tcW w:w="7020" w:type="dxa"/>
          </w:tcPr>
          <w:p w14:paraId="23F73986" w14:textId="35D21D02" w:rsidR="00E82191" w:rsidRPr="00E82191" w:rsidRDefault="00E82191" w:rsidP="00E82191">
            <w:pPr>
              <w:contextualSpacing/>
              <w:jc w:val="center"/>
              <w:rPr>
                <w:i/>
              </w:rPr>
            </w:pPr>
            <w:r>
              <w:rPr>
                <w:i/>
              </w:rPr>
              <w:t>Student- Friendly Definition</w:t>
            </w:r>
          </w:p>
        </w:tc>
      </w:tr>
      <w:tr w:rsidR="00E82191" w14:paraId="46F64426" w14:textId="77777777" w:rsidTr="00E82191">
        <w:tc>
          <w:tcPr>
            <w:tcW w:w="2538" w:type="dxa"/>
          </w:tcPr>
          <w:p w14:paraId="58AF99E9" w14:textId="77777777" w:rsidR="00E82191" w:rsidRDefault="00E82191" w:rsidP="00F27201">
            <w:pPr>
              <w:contextualSpacing/>
            </w:pPr>
          </w:p>
          <w:p w14:paraId="63B064B9" w14:textId="3959F2A6" w:rsidR="00E82191" w:rsidRDefault="0097683A" w:rsidP="00F27201">
            <w:pPr>
              <w:contextualSpacing/>
            </w:pPr>
            <w:r>
              <w:t>proliferative</w:t>
            </w:r>
          </w:p>
          <w:p w14:paraId="20C76C12" w14:textId="77777777" w:rsidR="00E82191" w:rsidRDefault="00E82191" w:rsidP="00F27201">
            <w:pPr>
              <w:contextualSpacing/>
            </w:pPr>
          </w:p>
        </w:tc>
        <w:tc>
          <w:tcPr>
            <w:tcW w:w="7020" w:type="dxa"/>
          </w:tcPr>
          <w:p w14:paraId="1D89B520" w14:textId="4ABE9DD9" w:rsidR="00E82191" w:rsidRDefault="0097683A" w:rsidP="00F27201">
            <w:pPr>
              <w:contextualSpacing/>
            </w:pPr>
            <w:r>
              <w:t>To multiply or grow quickly. Spread quickly.</w:t>
            </w:r>
          </w:p>
        </w:tc>
      </w:tr>
      <w:tr w:rsidR="00E82191" w14:paraId="5A97B722" w14:textId="77777777" w:rsidTr="00E82191">
        <w:tc>
          <w:tcPr>
            <w:tcW w:w="2538" w:type="dxa"/>
          </w:tcPr>
          <w:p w14:paraId="1A2166D6" w14:textId="77777777" w:rsidR="00E82191" w:rsidRDefault="00E82191" w:rsidP="00F27201">
            <w:pPr>
              <w:contextualSpacing/>
            </w:pPr>
          </w:p>
          <w:p w14:paraId="0E72D971" w14:textId="77777777" w:rsidR="00E82191" w:rsidRDefault="00E82191" w:rsidP="00F27201">
            <w:pPr>
              <w:contextualSpacing/>
            </w:pPr>
          </w:p>
          <w:p w14:paraId="70A13022" w14:textId="49E29CAA" w:rsidR="00E82191" w:rsidRDefault="00095DAD" w:rsidP="00F27201">
            <w:pPr>
              <w:contextualSpacing/>
            </w:pPr>
            <w:r>
              <w:t>Devastated</w:t>
            </w:r>
          </w:p>
        </w:tc>
        <w:tc>
          <w:tcPr>
            <w:tcW w:w="7020" w:type="dxa"/>
          </w:tcPr>
          <w:p w14:paraId="72C06962" w14:textId="281D0C88" w:rsidR="00E82191" w:rsidRDefault="00095DAD" w:rsidP="00F27201">
            <w:pPr>
              <w:contextualSpacing/>
            </w:pPr>
            <w:r>
              <w:t>Caused challenges or harm</w:t>
            </w:r>
          </w:p>
        </w:tc>
      </w:tr>
      <w:tr w:rsidR="00E82191" w14:paraId="1B69AD39" w14:textId="77777777" w:rsidTr="00E82191">
        <w:tc>
          <w:tcPr>
            <w:tcW w:w="2538" w:type="dxa"/>
          </w:tcPr>
          <w:p w14:paraId="670C7DC8" w14:textId="77777777" w:rsidR="00E82191" w:rsidRDefault="00E82191" w:rsidP="00F27201">
            <w:pPr>
              <w:contextualSpacing/>
            </w:pPr>
          </w:p>
          <w:p w14:paraId="65424CEA" w14:textId="3E3912E3" w:rsidR="00E82191" w:rsidRDefault="0097683A" w:rsidP="00F27201">
            <w:pPr>
              <w:contextualSpacing/>
            </w:pPr>
            <w:r>
              <w:t>deformity</w:t>
            </w:r>
          </w:p>
          <w:p w14:paraId="095967CD" w14:textId="77777777" w:rsidR="00E82191" w:rsidRDefault="00E82191" w:rsidP="00F27201">
            <w:pPr>
              <w:contextualSpacing/>
            </w:pPr>
          </w:p>
        </w:tc>
        <w:tc>
          <w:tcPr>
            <w:tcW w:w="7020" w:type="dxa"/>
          </w:tcPr>
          <w:p w14:paraId="45EFCBC9" w14:textId="16C7B3B2" w:rsidR="00E82191" w:rsidRDefault="0097683A" w:rsidP="00F27201">
            <w:pPr>
              <w:contextualSpacing/>
            </w:pPr>
            <w:r>
              <w:t>To damage the shape or form of something.</w:t>
            </w:r>
          </w:p>
        </w:tc>
      </w:tr>
      <w:tr w:rsidR="00E82191" w14:paraId="7CE1361A" w14:textId="77777777" w:rsidTr="00E82191">
        <w:tc>
          <w:tcPr>
            <w:tcW w:w="2538" w:type="dxa"/>
          </w:tcPr>
          <w:p w14:paraId="3B8D9AB4" w14:textId="77777777" w:rsidR="00E82191" w:rsidRDefault="00E82191" w:rsidP="00F27201">
            <w:pPr>
              <w:contextualSpacing/>
            </w:pPr>
          </w:p>
          <w:p w14:paraId="4274C23C" w14:textId="064565F2" w:rsidR="00E82191" w:rsidRDefault="0097683A" w:rsidP="00F27201">
            <w:pPr>
              <w:contextualSpacing/>
            </w:pPr>
            <w:r>
              <w:t>reactivate</w:t>
            </w:r>
          </w:p>
          <w:p w14:paraId="402716F5" w14:textId="77777777" w:rsidR="00E82191" w:rsidRDefault="00E82191" w:rsidP="00F27201">
            <w:pPr>
              <w:contextualSpacing/>
            </w:pPr>
          </w:p>
        </w:tc>
        <w:tc>
          <w:tcPr>
            <w:tcW w:w="7020" w:type="dxa"/>
          </w:tcPr>
          <w:p w14:paraId="36A89823" w14:textId="17EF8930" w:rsidR="00E82191" w:rsidRDefault="0097683A" w:rsidP="00F27201">
            <w:pPr>
              <w:contextualSpacing/>
            </w:pPr>
            <w:r>
              <w:t>To make active again.</w:t>
            </w:r>
          </w:p>
        </w:tc>
      </w:tr>
      <w:tr w:rsidR="00E82191" w14:paraId="4E5506AB" w14:textId="77777777" w:rsidTr="00E82191">
        <w:tc>
          <w:tcPr>
            <w:tcW w:w="2538" w:type="dxa"/>
          </w:tcPr>
          <w:p w14:paraId="144C3F48" w14:textId="77777777" w:rsidR="00E82191" w:rsidRDefault="00E82191" w:rsidP="00F27201">
            <w:pPr>
              <w:contextualSpacing/>
            </w:pPr>
          </w:p>
          <w:p w14:paraId="4C246B92" w14:textId="5B6EB2D4" w:rsidR="00E82191" w:rsidRDefault="0097683A" w:rsidP="00F27201">
            <w:pPr>
              <w:contextualSpacing/>
            </w:pPr>
            <w:r>
              <w:t>spores</w:t>
            </w:r>
          </w:p>
          <w:p w14:paraId="66E576E8" w14:textId="77777777" w:rsidR="00E82191" w:rsidRDefault="00E82191" w:rsidP="00F27201">
            <w:pPr>
              <w:contextualSpacing/>
            </w:pPr>
          </w:p>
        </w:tc>
        <w:tc>
          <w:tcPr>
            <w:tcW w:w="7020" w:type="dxa"/>
          </w:tcPr>
          <w:p w14:paraId="0C0F9F0A" w14:textId="030E49BA" w:rsidR="00E82191" w:rsidRDefault="0097683A" w:rsidP="00F27201">
            <w:pPr>
              <w:contextualSpacing/>
            </w:pPr>
            <w:r>
              <w:t>A tiny reproductive body made up of one or more cells.</w:t>
            </w:r>
          </w:p>
        </w:tc>
      </w:tr>
      <w:tr w:rsidR="00E82191" w14:paraId="401126F5" w14:textId="77777777" w:rsidTr="00E82191">
        <w:tc>
          <w:tcPr>
            <w:tcW w:w="2538" w:type="dxa"/>
          </w:tcPr>
          <w:p w14:paraId="2C3FA5A5" w14:textId="77777777" w:rsidR="00E82191" w:rsidRDefault="00E82191" w:rsidP="00F27201">
            <w:pPr>
              <w:contextualSpacing/>
            </w:pPr>
          </w:p>
          <w:p w14:paraId="20C26A1C" w14:textId="562F1460" w:rsidR="00E82191" w:rsidRDefault="0097683A" w:rsidP="00F27201">
            <w:pPr>
              <w:contextualSpacing/>
            </w:pPr>
            <w:r>
              <w:t>deploy</w:t>
            </w:r>
          </w:p>
          <w:p w14:paraId="2EEDA544" w14:textId="77777777" w:rsidR="00E82191" w:rsidRDefault="00E82191" w:rsidP="00F27201">
            <w:pPr>
              <w:contextualSpacing/>
            </w:pPr>
          </w:p>
        </w:tc>
        <w:tc>
          <w:tcPr>
            <w:tcW w:w="7020" w:type="dxa"/>
          </w:tcPr>
          <w:p w14:paraId="6DE9DEB1" w14:textId="109B87DA" w:rsidR="00E82191" w:rsidRDefault="0097683A" w:rsidP="00F27201">
            <w:pPr>
              <w:contextualSpacing/>
            </w:pPr>
            <w:r>
              <w:t>To move, position, or distribute in order to do a job.</w:t>
            </w:r>
          </w:p>
        </w:tc>
      </w:tr>
    </w:tbl>
    <w:p w14:paraId="24FFD9E0" w14:textId="77777777" w:rsidR="00E82191" w:rsidRPr="003F4F89" w:rsidRDefault="00E82191" w:rsidP="00F27201">
      <w:pPr>
        <w:spacing w:after="0"/>
        <w:contextualSpacing/>
      </w:pPr>
    </w:p>
    <w:p w14:paraId="66F68A67" w14:textId="77777777" w:rsidR="00F27201" w:rsidRPr="005863AC" w:rsidRDefault="00F27201" w:rsidP="00F27201">
      <w:pPr>
        <w:spacing w:after="0"/>
        <w:contextualSpacing/>
      </w:pPr>
    </w:p>
    <w:p w14:paraId="1234F502" w14:textId="77777777" w:rsidR="00F27201" w:rsidRPr="003F4F89" w:rsidRDefault="00F27201" w:rsidP="00F27201">
      <w:pPr>
        <w:spacing w:after="0"/>
        <w:contextualSpacing/>
      </w:pPr>
    </w:p>
    <w:p w14:paraId="14A80EEB" w14:textId="77777777" w:rsidR="00F27201" w:rsidRPr="003F4F89" w:rsidRDefault="00F27201" w:rsidP="00F27201">
      <w:pPr>
        <w:spacing w:after="0"/>
        <w:contextualSpacing/>
      </w:pPr>
    </w:p>
    <w:p w14:paraId="2CBBB212" w14:textId="77777777" w:rsidR="00F27201" w:rsidRPr="003F4F89" w:rsidRDefault="00F27201" w:rsidP="00F27201">
      <w:pPr>
        <w:spacing w:after="0"/>
        <w:contextualSpacing/>
      </w:pPr>
    </w:p>
    <w:p w14:paraId="73808A63" w14:textId="77777777" w:rsidR="00F27201" w:rsidRDefault="00F27201" w:rsidP="0031174B">
      <w:pPr>
        <w:rPr>
          <w:b/>
          <w:u w:val="single"/>
        </w:rPr>
      </w:pPr>
    </w:p>
    <w:sectPr w:rsidR="00F27201" w:rsidSect="003C46CD">
      <w:footerReference w:type="even"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EDBB3" w14:textId="77777777" w:rsidR="007C237E" w:rsidRDefault="007C237E" w:rsidP="007C0A21">
      <w:pPr>
        <w:spacing w:after="0" w:line="240" w:lineRule="auto"/>
      </w:pPr>
      <w:r>
        <w:separator/>
      </w:r>
    </w:p>
  </w:endnote>
  <w:endnote w:type="continuationSeparator" w:id="0">
    <w:p w14:paraId="2817359F" w14:textId="77777777" w:rsidR="007C237E" w:rsidRDefault="007C237E" w:rsidP="007C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7DB8" w14:textId="77777777" w:rsidR="00B370EE" w:rsidRDefault="007C237E">
    <w:pPr>
      <w:pStyle w:val="Footer"/>
    </w:pPr>
    <w:sdt>
      <w:sdtPr>
        <w:id w:val="969400743"/>
        <w:placeholder>
          <w:docPart w:val="A92CB207113B084191FDA0DAC77C6A03"/>
        </w:placeholder>
        <w:temporary/>
        <w:showingPlcHdr/>
      </w:sdtPr>
      <w:sdtEndPr/>
      <w:sdtContent>
        <w:r w:rsidR="00B370EE">
          <w:t>[Type text]</w:t>
        </w:r>
      </w:sdtContent>
    </w:sdt>
    <w:r w:rsidR="00B370EE">
      <w:ptab w:relativeTo="margin" w:alignment="center" w:leader="none"/>
    </w:r>
    <w:sdt>
      <w:sdtPr>
        <w:id w:val="969400748"/>
        <w:placeholder>
          <w:docPart w:val="91DE6E3A191E314F915AB01675322590"/>
        </w:placeholder>
        <w:temporary/>
        <w:showingPlcHdr/>
      </w:sdtPr>
      <w:sdtEndPr/>
      <w:sdtContent>
        <w:r w:rsidR="00B370EE">
          <w:t>[Type text]</w:t>
        </w:r>
      </w:sdtContent>
    </w:sdt>
    <w:r w:rsidR="00B370EE">
      <w:ptab w:relativeTo="margin" w:alignment="right" w:leader="none"/>
    </w:r>
    <w:sdt>
      <w:sdtPr>
        <w:id w:val="969400753"/>
        <w:placeholder>
          <w:docPart w:val="D7A6A7578E3DF04FB1139FE53470A12D"/>
        </w:placeholder>
        <w:temporary/>
        <w:showingPlcHdr/>
      </w:sdtPr>
      <w:sdtEndPr/>
      <w:sdtContent>
        <w:r w:rsidR="00B370EE">
          <w:t>[Type text]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D7A2E" w14:textId="77777777" w:rsidR="007C237E" w:rsidRDefault="007C237E" w:rsidP="007C0A21">
      <w:pPr>
        <w:spacing w:after="0" w:line="240" w:lineRule="auto"/>
      </w:pPr>
      <w:r>
        <w:separator/>
      </w:r>
    </w:p>
  </w:footnote>
  <w:footnote w:type="continuationSeparator" w:id="0">
    <w:p w14:paraId="2E9FD6AB" w14:textId="77777777" w:rsidR="007C237E" w:rsidRDefault="007C237E" w:rsidP="007C0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61E3"/>
    <w:multiLevelType w:val="hybridMultilevel"/>
    <w:tmpl w:val="D9E01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D4AB5"/>
    <w:multiLevelType w:val="hybridMultilevel"/>
    <w:tmpl w:val="851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05124"/>
    <w:multiLevelType w:val="hybridMultilevel"/>
    <w:tmpl w:val="5750E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218E5"/>
    <w:multiLevelType w:val="hybridMultilevel"/>
    <w:tmpl w:val="5D94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DF6613"/>
    <w:multiLevelType w:val="hybridMultilevel"/>
    <w:tmpl w:val="C2F01E16"/>
    <w:lvl w:ilvl="0" w:tplc="0820F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0761C"/>
    <w:multiLevelType w:val="multilevel"/>
    <w:tmpl w:val="A684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A6C90"/>
    <w:multiLevelType w:val="hybridMultilevel"/>
    <w:tmpl w:val="24AC1D7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 w15:restartNumberingAfterBreak="0">
    <w:nsid w:val="2D735D09"/>
    <w:multiLevelType w:val="hybridMultilevel"/>
    <w:tmpl w:val="B6D811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151D2C"/>
    <w:multiLevelType w:val="hybridMultilevel"/>
    <w:tmpl w:val="787E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B28D0"/>
    <w:multiLevelType w:val="hybridMultilevel"/>
    <w:tmpl w:val="D25C9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F6DAB"/>
    <w:multiLevelType w:val="hybridMultilevel"/>
    <w:tmpl w:val="B42A3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F0A83"/>
    <w:multiLevelType w:val="hybridMultilevel"/>
    <w:tmpl w:val="D9B0E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985BF0"/>
    <w:multiLevelType w:val="hybridMultilevel"/>
    <w:tmpl w:val="8746F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95461"/>
    <w:multiLevelType w:val="hybridMultilevel"/>
    <w:tmpl w:val="2CB0DB26"/>
    <w:lvl w:ilvl="0" w:tplc="66B48018">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6" w15:restartNumberingAfterBreak="0">
    <w:nsid w:val="485E79AB"/>
    <w:multiLevelType w:val="hybridMultilevel"/>
    <w:tmpl w:val="F7F284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C2159"/>
    <w:multiLevelType w:val="hybridMultilevel"/>
    <w:tmpl w:val="36DA9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5D6764"/>
    <w:multiLevelType w:val="hybridMultilevel"/>
    <w:tmpl w:val="77849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6761D8"/>
    <w:multiLevelType w:val="hybridMultilevel"/>
    <w:tmpl w:val="B9568E92"/>
    <w:lvl w:ilvl="0" w:tplc="CDACD51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87614"/>
    <w:multiLevelType w:val="hybridMultilevel"/>
    <w:tmpl w:val="7B362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E7692C"/>
    <w:multiLevelType w:val="hybridMultilevel"/>
    <w:tmpl w:val="03482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B36CF9"/>
    <w:multiLevelType w:val="hybridMultilevel"/>
    <w:tmpl w:val="B1769A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25AC9"/>
    <w:multiLevelType w:val="hybridMultilevel"/>
    <w:tmpl w:val="BB1A4A72"/>
    <w:lvl w:ilvl="0" w:tplc="48B2248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1E33EF"/>
    <w:multiLevelType w:val="multilevel"/>
    <w:tmpl w:val="4488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C35CB5"/>
    <w:multiLevelType w:val="hybridMultilevel"/>
    <w:tmpl w:val="9B98C298"/>
    <w:lvl w:ilvl="0" w:tplc="84FC539A">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6" w15:restartNumberingAfterBreak="0">
    <w:nsid w:val="6CB2487B"/>
    <w:multiLevelType w:val="hybridMultilevel"/>
    <w:tmpl w:val="2D520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FA39D7"/>
    <w:multiLevelType w:val="hybridMultilevel"/>
    <w:tmpl w:val="3A9A7370"/>
    <w:lvl w:ilvl="0" w:tplc="E1D65568">
      <w:start w:val="3"/>
      <w:numFmt w:val="decimal"/>
      <w:lvlText w:val="%1."/>
      <w:lvlJc w:val="left"/>
      <w:pPr>
        <w:ind w:left="61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531B86"/>
    <w:multiLevelType w:val="hybridMultilevel"/>
    <w:tmpl w:val="2D520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E64139"/>
    <w:multiLevelType w:val="hybridMultilevel"/>
    <w:tmpl w:val="D9E01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153692"/>
    <w:multiLevelType w:val="hybridMultilevel"/>
    <w:tmpl w:val="934A0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ED54A2"/>
    <w:multiLevelType w:val="hybridMultilevel"/>
    <w:tmpl w:val="B374F2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DE22D86"/>
    <w:multiLevelType w:val="hybridMultilevel"/>
    <w:tmpl w:val="AA6EC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9"/>
  </w:num>
  <w:num w:numId="5">
    <w:abstractNumId w:val="18"/>
  </w:num>
  <w:num w:numId="6">
    <w:abstractNumId w:val="5"/>
  </w:num>
  <w:num w:numId="7">
    <w:abstractNumId w:val="19"/>
  </w:num>
  <w:num w:numId="8">
    <w:abstractNumId w:val="15"/>
  </w:num>
  <w:num w:numId="9">
    <w:abstractNumId w:val="32"/>
  </w:num>
  <w:num w:numId="10">
    <w:abstractNumId w:val="1"/>
  </w:num>
  <w:num w:numId="11">
    <w:abstractNumId w:val="27"/>
  </w:num>
  <w:num w:numId="12">
    <w:abstractNumId w:val="4"/>
  </w:num>
  <w:num w:numId="13">
    <w:abstractNumId w:val="22"/>
  </w:num>
  <w:num w:numId="14">
    <w:abstractNumId w:val="31"/>
  </w:num>
  <w:num w:numId="15">
    <w:abstractNumId w:val="23"/>
  </w:num>
  <w:num w:numId="16">
    <w:abstractNumId w:val="13"/>
  </w:num>
  <w:num w:numId="17">
    <w:abstractNumId w:val="29"/>
  </w:num>
  <w:num w:numId="18">
    <w:abstractNumId w:val="12"/>
  </w:num>
  <w:num w:numId="19">
    <w:abstractNumId w:val="17"/>
  </w:num>
  <w:num w:numId="20">
    <w:abstractNumId w:val="2"/>
  </w:num>
  <w:num w:numId="21">
    <w:abstractNumId w:val="30"/>
  </w:num>
  <w:num w:numId="22">
    <w:abstractNumId w:val="21"/>
  </w:num>
  <w:num w:numId="23">
    <w:abstractNumId w:val="14"/>
  </w:num>
  <w:num w:numId="24">
    <w:abstractNumId w:val="0"/>
  </w:num>
  <w:num w:numId="25">
    <w:abstractNumId w:val="7"/>
  </w:num>
  <w:num w:numId="26">
    <w:abstractNumId w:val="20"/>
  </w:num>
  <w:num w:numId="27">
    <w:abstractNumId w:val="28"/>
  </w:num>
  <w:num w:numId="28">
    <w:abstractNumId w:val="25"/>
  </w:num>
  <w:num w:numId="29">
    <w:abstractNumId w:val="26"/>
  </w:num>
  <w:num w:numId="30">
    <w:abstractNumId w:val="24"/>
  </w:num>
  <w:num w:numId="31">
    <w:abstractNumId w:val="6"/>
  </w:num>
  <w:num w:numId="32">
    <w:abstractNumId w:val="16"/>
  </w:num>
  <w:num w:numId="3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BC"/>
    <w:rsid w:val="00000E47"/>
    <w:rsid w:val="000022AC"/>
    <w:rsid w:val="0000358B"/>
    <w:rsid w:val="00017916"/>
    <w:rsid w:val="00022AE7"/>
    <w:rsid w:val="0005141F"/>
    <w:rsid w:val="00052B6B"/>
    <w:rsid w:val="00056808"/>
    <w:rsid w:val="00060825"/>
    <w:rsid w:val="00060B34"/>
    <w:rsid w:val="00073C37"/>
    <w:rsid w:val="00080DC1"/>
    <w:rsid w:val="00085F52"/>
    <w:rsid w:val="00090FAF"/>
    <w:rsid w:val="000954EC"/>
    <w:rsid w:val="00095DAD"/>
    <w:rsid w:val="000A0277"/>
    <w:rsid w:val="000A6579"/>
    <w:rsid w:val="000C0E85"/>
    <w:rsid w:val="000D038B"/>
    <w:rsid w:val="000D0F31"/>
    <w:rsid w:val="000D0F83"/>
    <w:rsid w:val="000D193E"/>
    <w:rsid w:val="000D4249"/>
    <w:rsid w:val="000E18C7"/>
    <w:rsid w:val="000E431C"/>
    <w:rsid w:val="000E7B62"/>
    <w:rsid w:val="000F1080"/>
    <w:rsid w:val="000F2C5D"/>
    <w:rsid w:val="000F4203"/>
    <w:rsid w:val="00111427"/>
    <w:rsid w:val="00114741"/>
    <w:rsid w:val="00115FE2"/>
    <w:rsid w:val="00120C68"/>
    <w:rsid w:val="00126CEF"/>
    <w:rsid w:val="001326FD"/>
    <w:rsid w:val="0013298D"/>
    <w:rsid w:val="00132D01"/>
    <w:rsid w:val="00132FE6"/>
    <w:rsid w:val="00135479"/>
    <w:rsid w:val="00142C85"/>
    <w:rsid w:val="00152BC2"/>
    <w:rsid w:val="001551F3"/>
    <w:rsid w:val="00161043"/>
    <w:rsid w:val="00165BE7"/>
    <w:rsid w:val="00166DC7"/>
    <w:rsid w:val="00172258"/>
    <w:rsid w:val="00172589"/>
    <w:rsid w:val="00182968"/>
    <w:rsid w:val="00186933"/>
    <w:rsid w:val="00197CF7"/>
    <w:rsid w:val="001A162B"/>
    <w:rsid w:val="001A3700"/>
    <w:rsid w:val="001A391D"/>
    <w:rsid w:val="001C0F9B"/>
    <w:rsid w:val="001C12AA"/>
    <w:rsid w:val="001C165A"/>
    <w:rsid w:val="001C1E47"/>
    <w:rsid w:val="001C2510"/>
    <w:rsid w:val="001C36CF"/>
    <w:rsid w:val="001D0403"/>
    <w:rsid w:val="001D2C87"/>
    <w:rsid w:val="001D2F8F"/>
    <w:rsid w:val="001D49E9"/>
    <w:rsid w:val="001D7E2C"/>
    <w:rsid w:val="001E4578"/>
    <w:rsid w:val="001E5138"/>
    <w:rsid w:val="001F4672"/>
    <w:rsid w:val="0020169D"/>
    <w:rsid w:val="00206C82"/>
    <w:rsid w:val="002110D2"/>
    <w:rsid w:val="00211CC6"/>
    <w:rsid w:val="00212304"/>
    <w:rsid w:val="00212F06"/>
    <w:rsid w:val="00221213"/>
    <w:rsid w:val="002307A0"/>
    <w:rsid w:val="002307E8"/>
    <w:rsid w:val="00233020"/>
    <w:rsid w:val="00236098"/>
    <w:rsid w:val="00255002"/>
    <w:rsid w:val="00257F25"/>
    <w:rsid w:val="00264160"/>
    <w:rsid w:val="00265FE8"/>
    <w:rsid w:val="00285E93"/>
    <w:rsid w:val="0028606D"/>
    <w:rsid w:val="00286403"/>
    <w:rsid w:val="002A4F55"/>
    <w:rsid w:val="002A5C7E"/>
    <w:rsid w:val="002A5F56"/>
    <w:rsid w:val="002A614A"/>
    <w:rsid w:val="002B2668"/>
    <w:rsid w:val="002B3E04"/>
    <w:rsid w:val="002C375E"/>
    <w:rsid w:val="002C561D"/>
    <w:rsid w:val="002C790F"/>
    <w:rsid w:val="002D25C7"/>
    <w:rsid w:val="002E06AB"/>
    <w:rsid w:val="002E46C3"/>
    <w:rsid w:val="002E4F1E"/>
    <w:rsid w:val="002F2E1D"/>
    <w:rsid w:val="002F40BC"/>
    <w:rsid w:val="002F5010"/>
    <w:rsid w:val="002F5A20"/>
    <w:rsid w:val="002F7A75"/>
    <w:rsid w:val="00305763"/>
    <w:rsid w:val="003057C6"/>
    <w:rsid w:val="0030789D"/>
    <w:rsid w:val="00307EB7"/>
    <w:rsid w:val="0031174B"/>
    <w:rsid w:val="0031712F"/>
    <w:rsid w:val="00327E64"/>
    <w:rsid w:val="003340AA"/>
    <w:rsid w:val="003348CD"/>
    <w:rsid w:val="003351D7"/>
    <w:rsid w:val="003359A1"/>
    <w:rsid w:val="00342266"/>
    <w:rsid w:val="00352E32"/>
    <w:rsid w:val="00366454"/>
    <w:rsid w:val="003664DF"/>
    <w:rsid w:val="00375350"/>
    <w:rsid w:val="00375792"/>
    <w:rsid w:val="00377FA6"/>
    <w:rsid w:val="00391B6E"/>
    <w:rsid w:val="003923BD"/>
    <w:rsid w:val="00396703"/>
    <w:rsid w:val="003971E8"/>
    <w:rsid w:val="003A3FF6"/>
    <w:rsid w:val="003A5235"/>
    <w:rsid w:val="003B39C2"/>
    <w:rsid w:val="003B746A"/>
    <w:rsid w:val="003C2501"/>
    <w:rsid w:val="003C27B1"/>
    <w:rsid w:val="003C4054"/>
    <w:rsid w:val="003C46CD"/>
    <w:rsid w:val="003C54D5"/>
    <w:rsid w:val="003C5541"/>
    <w:rsid w:val="003C6ECF"/>
    <w:rsid w:val="003D426F"/>
    <w:rsid w:val="003D5F7C"/>
    <w:rsid w:val="003E3A74"/>
    <w:rsid w:val="003E4681"/>
    <w:rsid w:val="003F6D3A"/>
    <w:rsid w:val="004019D2"/>
    <w:rsid w:val="00414AD5"/>
    <w:rsid w:val="00421525"/>
    <w:rsid w:val="004259B8"/>
    <w:rsid w:val="00431341"/>
    <w:rsid w:val="0043692C"/>
    <w:rsid w:val="0044021C"/>
    <w:rsid w:val="004451D2"/>
    <w:rsid w:val="00445648"/>
    <w:rsid w:val="004460FA"/>
    <w:rsid w:val="00457211"/>
    <w:rsid w:val="00460DCE"/>
    <w:rsid w:val="004648F7"/>
    <w:rsid w:val="00467D0B"/>
    <w:rsid w:val="00471001"/>
    <w:rsid w:val="00477FAF"/>
    <w:rsid w:val="0048068E"/>
    <w:rsid w:val="00482252"/>
    <w:rsid w:val="00483B43"/>
    <w:rsid w:val="0049005D"/>
    <w:rsid w:val="00490592"/>
    <w:rsid w:val="00491C17"/>
    <w:rsid w:val="004A7951"/>
    <w:rsid w:val="004B2320"/>
    <w:rsid w:val="004B48C6"/>
    <w:rsid w:val="004B4FFE"/>
    <w:rsid w:val="004B545C"/>
    <w:rsid w:val="004B55D0"/>
    <w:rsid w:val="004B718B"/>
    <w:rsid w:val="004C056A"/>
    <w:rsid w:val="004C359A"/>
    <w:rsid w:val="004C5D60"/>
    <w:rsid w:val="004C5D75"/>
    <w:rsid w:val="004D249A"/>
    <w:rsid w:val="004D2B08"/>
    <w:rsid w:val="004E3C50"/>
    <w:rsid w:val="004F1D61"/>
    <w:rsid w:val="004F411C"/>
    <w:rsid w:val="004F5974"/>
    <w:rsid w:val="00502E5B"/>
    <w:rsid w:val="005039E7"/>
    <w:rsid w:val="0050431C"/>
    <w:rsid w:val="00504486"/>
    <w:rsid w:val="005052FB"/>
    <w:rsid w:val="005175D4"/>
    <w:rsid w:val="00517F54"/>
    <w:rsid w:val="00522972"/>
    <w:rsid w:val="005246D8"/>
    <w:rsid w:val="00524967"/>
    <w:rsid w:val="00531C6F"/>
    <w:rsid w:val="0054052E"/>
    <w:rsid w:val="00540D2D"/>
    <w:rsid w:val="005416B7"/>
    <w:rsid w:val="005436EC"/>
    <w:rsid w:val="00547484"/>
    <w:rsid w:val="0055480C"/>
    <w:rsid w:val="00556D30"/>
    <w:rsid w:val="005601AB"/>
    <w:rsid w:val="005671EA"/>
    <w:rsid w:val="00571DEA"/>
    <w:rsid w:val="00572933"/>
    <w:rsid w:val="00576F27"/>
    <w:rsid w:val="00577942"/>
    <w:rsid w:val="005822FF"/>
    <w:rsid w:val="00584B17"/>
    <w:rsid w:val="00593822"/>
    <w:rsid w:val="005A041D"/>
    <w:rsid w:val="005A1156"/>
    <w:rsid w:val="005A19ED"/>
    <w:rsid w:val="005A43AB"/>
    <w:rsid w:val="005A4599"/>
    <w:rsid w:val="005A7768"/>
    <w:rsid w:val="005B7AE1"/>
    <w:rsid w:val="005C3828"/>
    <w:rsid w:val="005C586F"/>
    <w:rsid w:val="005D08A9"/>
    <w:rsid w:val="005D3290"/>
    <w:rsid w:val="005D4773"/>
    <w:rsid w:val="005D72F8"/>
    <w:rsid w:val="005E4FB3"/>
    <w:rsid w:val="005F39FF"/>
    <w:rsid w:val="005F3F92"/>
    <w:rsid w:val="005F5282"/>
    <w:rsid w:val="006003AA"/>
    <w:rsid w:val="00601D84"/>
    <w:rsid w:val="006062C7"/>
    <w:rsid w:val="00616C30"/>
    <w:rsid w:val="006228EF"/>
    <w:rsid w:val="00626329"/>
    <w:rsid w:val="0063172D"/>
    <w:rsid w:val="00635DC6"/>
    <w:rsid w:val="00641388"/>
    <w:rsid w:val="00645517"/>
    <w:rsid w:val="00647A9B"/>
    <w:rsid w:val="006559FF"/>
    <w:rsid w:val="00664267"/>
    <w:rsid w:val="00665A1E"/>
    <w:rsid w:val="0066680C"/>
    <w:rsid w:val="00667D13"/>
    <w:rsid w:val="00673A17"/>
    <w:rsid w:val="00675FD5"/>
    <w:rsid w:val="00676C29"/>
    <w:rsid w:val="006922C6"/>
    <w:rsid w:val="00692CAE"/>
    <w:rsid w:val="00692E51"/>
    <w:rsid w:val="006A26AF"/>
    <w:rsid w:val="006A324A"/>
    <w:rsid w:val="006A582A"/>
    <w:rsid w:val="006B3ADE"/>
    <w:rsid w:val="006B4477"/>
    <w:rsid w:val="006B4837"/>
    <w:rsid w:val="006C5738"/>
    <w:rsid w:val="006D4605"/>
    <w:rsid w:val="006D5F3C"/>
    <w:rsid w:val="006E1762"/>
    <w:rsid w:val="006E4FB4"/>
    <w:rsid w:val="006F0EB7"/>
    <w:rsid w:val="006F0FAB"/>
    <w:rsid w:val="006F392F"/>
    <w:rsid w:val="006F5DFD"/>
    <w:rsid w:val="007045F3"/>
    <w:rsid w:val="00704A39"/>
    <w:rsid w:val="00723749"/>
    <w:rsid w:val="00730C71"/>
    <w:rsid w:val="007364B6"/>
    <w:rsid w:val="00740957"/>
    <w:rsid w:val="00741603"/>
    <w:rsid w:val="00747AE1"/>
    <w:rsid w:val="00747EE9"/>
    <w:rsid w:val="00751415"/>
    <w:rsid w:val="00755241"/>
    <w:rsid w:val="00756495"/>
    <w:rsid w:val="007576D6"/>
    <w:rsid w:val="0076181A"/>
    <w:rsid w:val="00761A5B"/>
    <w:rsid w:val="0076712A"/>
    <w:rsid w:val="00767868"/>
    <w:rsid w:val="00767B30"/>
    <w:rsid w:val="0077396A"/>
    <w:rsid w:val="007776BD"/>
    <w:rsid w:val="00785A5C"/>
    <w:rsid w:val="007927BC"/>
    <w:rsid w:val="00792D2E"/>
    <w:rsid w:val="00793CB1"/>
    <w:rsid w:val="007A07EB"/>
    <w:rsid w:val="007B15A7"/>
    <w:rsid w:val="007C0A21"/>
    <w:rsid w:val="007C0CDF"/>
    <w:rsid w:val="007C237E"/>
    <w:rsid w:val="007C36A5"/>
    <w:rsid w:val="007C4F5F"/>
    <w:rsid w:val="007D2A87"/>
    <w:rsid w:val="007D2D40"/>
    <w:rsid w:val="007D3BFD"/>
    <w:rsid w:val="007D4534"/>
    <w:rsid w:val="007D6DD7"/>
    <w:rsid w:val="007D77C2"/>
    <w:rsid w:val="007E0509"/>
    <w:rsid w:val="007F19E0"/>
    <w:rsid w:val="007F6C7B"/>
    <w:rsid w:val="007F7B4F"/>
    <w:rsid w:val="00803B09"/>
    <w:rsid w:val="0081014D"/>
    <w:rsid w:val="00810C9E"/>
    <w:rsid w:val="00831E3E"/>
    <w:rsid w:val="00833EA3"/>
    <w:rsid w:val="0083537E"/>
    <w:rsid w:val="00836950"/>
    <w:rsid w:val="00836F2A"/>
    <w:rsid w:val="00844CD1"/>
    <w:rsid w:val="0085088C"/>
    <w:rsid w:val="00856BD9"/>
    <w:rsid w:val="00864357"/>
    <w:rsid w:val="00866E26"/>
    <w:rsid w:val="00874C5F"/>
    <w:rsid w:val="00880DE3"/>
    <w:rsid w:val="008827F5"/>
    <w:rsid w:val="0088285F"/>
    <w:rsid w:val="008853CC"/>
    <w:rsid w:val="00886600"/>
    <w:rsid w:val="00886B00"/>
    <w:rsid w:val="008876F7"/>
    <w:rsid w:val="008911A9"/>
    <w:rsid w:val="00891555"/>
    <w:rsid w:val="008933BC"/>
    <w:rsid w:val="008A309F"/>
    <w:rsid w:val="008B12F9"/>
    <w:rsid w:val="008C63F8"/>
    <w:rsid w:val="008D330C"/>
    <w:rsid w:val="008E181A"/>
    <w:rsid w:val="008E4C1B"/>
    <w:rsid w:val="008E5BE6"/>
    <w:rsid w:val="008E5C4F"/>
    <w:rsid w:val="008E6ACC"/>
    <w:rsid w:val="008F539D"/>
    <w:rsid w:val="008F602B"/>
    <w:rsid w:val="008F7065"/>
    <w:rsid w:val="009078A3"/>
    <w:rsid w:val="00907FDD"/>
    <w:rsid w:val="009120DE"/>
    <w:rsid w:val="00913D67"/>
    <w:rsid w:val="00915E08"/>
    <w:rsid w:val="00921738"/>
    <w:rsid w:val="00921CA8"/>
    <w:rsid w:val="0092254E"/>
    <w:rsid w:val="00924E6C"/>
    <w:rsid w:val="00925C01"/>
    <w:rsid w:val="00933A50"/>
    <w:rsid w:val="009355A6"/>
    <w:rsid w:val="00940985"/>
    <w:rsid w:val="00941608"/>
    <w:rsid w:val="009446A2"/>
    <w:rsid w:val="00951188"/>
    <w:rsid w:val="0095160C"/>
    <w:rsid w:val="00952062"/>
    <w:rsid w:val="009523D0"/>
    <w:rsid w:val="00953E8E"/>
    <w:rsid w:val="00954AA7"/>
    <w:rsid w:val="009612FD"/>
    <w:rsid w:val="00962CDE"/>
    <w:rsid w:val="00964273"/>
    <w:rsid w:val="00965DC3"/>
    <w:rsid w:val="009664FA"/>
    <w:rsid w:val="00966D77"/>
    <w:rsid w:val="0097683A"/>
    <w:rsid w:val="0098115B"/>
    <w:rsid w:val="00982DE0"/>
    <w:rsid w:val="00983291"/>
    <w:rsid w:val="0098473B"/>
    <w:rsid w:val="00986206"/>
    <w:rsid w:val="009869ED"/>
    <w:rsid w:val="0099149E"/>
    <w:rsid w:val="009928C2"/>
    <w:rsid w:val="00992B0E"/>
    <w:rsid w:val="00996C9A"/>
    <w:rsid w:val="009A24A7"/>
    <w:rsid w:val="009A57CF"/>
    <w:rsid w:val="009A59C6"/>
    <w:rsid w:val="009B4A0D"/>
    <w:rsid w:val="009C06F8"/>
    <w:rsid w:val="009C73E9"/>
    <w:rsid w:val="009D77EE"/>
    <w:rsid w:val="009D7AE9"/>
    <w:rsid w:val="009E338D"/>
    <w:rsid w:val="009E671C"/>
    <w:rsid w:val="009F0B36"/>
    <w:rsid w:val="009F3264"/>
    <w:rsid w:val="009F4EEC"/>
    <w:rsid w:val="009F5FA7"/>
    <w:rsid w:val="009F61B5"/>
    <w:rsid w:val="009F6E9D"/>
    <w:rsid w:val="00A029E6"/>
    <w:rsid w:val="00A0355B"/>
    <w:rsid w:val="00A03617"/>
    <w:rsid w:val="00A04A06"/>
    <w:rsid w:val="00A077A3"/>
    <w:rsid w:val="00A125C1"/>
    <w:rsid w:val="00A2403C"/>
    <w:rsid w:val="00A30276"/>
    <w:rsid w:val="00A331CE"/>
    <w:rsid w:val="00A47A51"/>
    <w:rsid w:val="00A50098"/>
    <w:rsid w:val="00A519FA"/>
    <w:rsid w:val="00A51FAD"/>
    <w:rsid w:val="00A53971"/>
    <w:rsid w:val="00A547C4"/>
    <w:rsid w:val="00A5653B"/>
    <w:rsid w:val="00A71066"/>
    <w:rsid w:val="00A7704F"/>
    <w:rsid w:val="00A80830"/>
    <w:rsid w:val="00A87FE0"/>
    <w:rsid w:val="00A96710"/>
    <w:rsid w:val="00A9772A"/>
    <w:rsid w:val="00AA24F4"/>
    <w:rsid w:val="00AA36F5"/>
    <w:rsid w:val="00AB1A62"/>
    <w:rsid w:val="00AB6BF1"/>
    <w:rsid w:val="00AD048A"/>
    <w:rsid w:val="00AD30CD"/>
    <w:rsid w:val="00AD5A1E"/>
    <w:rsid w:val="00AE09A2"/>
    <w:rsid w:val="00AE2D6B"/>
    <w:rsid w:val="00AE73FF"/>
    <w:rsid w:val="00AF0694"/>
    <w:rsid w:val="00AF08A9"/>
    <w:rsid w:val="00AF4109"/>
    <w:rsid w:val="00B0070B"/>
    <w:rsid w:val="00B01D07"/>
    <w:rsid w:val="00B02E90"/>
    <w:rsid w:val="00B03662"/>
    <w:rsid w:val="00B047D2"/>
    <w:rsid w:val="00B119E6"/>
    <w:rsid w:val="00B16C99"/>
    <w:rsid w:val="00B2191D"/>
    <w:rsid w:val="00B21C34"/>
    <w:rsid w:val="00B21F72"/>
    <w:rsid w:val="00B24BFF"/>
    <w:rsid w:val="00B24C0C"/>
    <w:rsid w:val="00B268CB"/>
    <w:rsid w:val="00B272BC"/>
    <w:rsid w:val="00B32217"/>
    <w:rsid w:val="00B35C11"/>
    <w:rsid w:val="00B370EE"/>
    <w:rsid w:val="00B41BE1"/>
    <w:rsid w:val="00B422D3"/>
    <w:rsid w:val="00B44DE9"/>
    <w:rsid w:val="00B45379"/>
    <w:rsid w:val="00B52C57"/>
    <w:rsid w:val="00B56D85"/>
    <w:rsid w:val="00B57F95"/>
    <w:rsid w:val="00B60270"/>
    <w:rsid w:val="00B705BE"/>
    <w:rsid w:val="00B71712"/>
    <w:rsid w:val="00B72072"/>
    <w:rsid w:val="00B73136"/>
    <w:rsid w:val="00B84CA1"/>
    <w:rsid w:val="00B9292D"/>
    <w:rsid w:val="00B975FB"/>
    <w:rsid w:val="00BA2319"/>
    <w:rsid w:val="00BA4D0B"/>
    <w:rsid w:val="00BB6942"/>
    <w:rsid w:val="00BC0C23"/>
    <w:rsid w:val="00BC4EDD"/>
    <w:rsid w:val="00BC54A0"/>
    <w:rsid w:val="00BD1F41"/>
    <w:rsid w:val="00BE31CB"/>
    <w:rsid w:val="00BE3804"/>
    <w:rsid w:val="00BE4A9D"/>
    <w:rsid w:val="00BF1D0F"/>
    <w:rsid w:val="00BF293C"/>
    <w:rsid w:val="00BF4680"/>
    <w:rsid w:val="00BF57F4"/>
    <w:rsid w:val="00C06A2D"/>
    <w:rsid w:val="00C1295C"/>
    <w:rsid w:val="00C14D0E"/>
    <w:rsid w:val="00C2235D"/>
    <w:rsid w:val="00C301A9"/>
    <w:rsid w:val="00C41A85"/>
    <w:rsid w:val="00C43852"/>
    <w:rsid w:val="00C46D07"/>
    <w:rsid w:val="00C508A6"/>
    <w:rsid w:val="00C50F12"/>
    <w:rsid w:val="00C548D4"/>
    <w:rsid w:val="00C5686F"/>
    <w:rsid w:val="00C57D60"/>
    <w:rsid w:val="00C606AA"/>
    <w:rsid w:val="00C65498"/>
    <w:rsid w:val="00C669CD"/>
    <w:rsid w:val="00C761CF"/>
    <w:rsid w:val="00C773AB"/>
    <w:rsid w:val="00C8489F"/>
    <w:rsid w:val="00C876D5"/>
    <w:rsid w:val="00C9231D"/>
    <w:rsid w:val="00C94A16"/>
    <w:rsid w:val="00C961A2"/>
    <w:rsid w:val="00C96ED0"/>
    <w:rsid w:val="00CA0FD2"/>
    <w:rsid w:val="00CA32F7"/>
    <w:rsid w:val="00CB3DAA"/>
    <w:rsid w:val="00CB5491"/>
    <w:rsid w:val="00CC7CC4"/>
    <w:rsid w:val="00CD5B08"/>
    <w:rsid w:val="00CD7F8B"/>
    <w:rsid w:val="00CE3469"/>
    <w:rsid w:val="00CF1C08"/>
    <w:rsid w:val="00CF784E"/>
    <w:rsid w:val="00D20354"/>
    <w:rsid w:val="00D2254B"/>
    <w:rsid w:val="00D2272E"/>
    <w:rsid w:val="00D2477F"/>
    <w:rsid w:val="00D25A5B"/>
    <w:rsid w:val="00D27D72"/>
    <w:rsid w:val="00D32A1B"/>
    <w:rsid w:val="00D32B91"/>
    <w:rsid w:val="00D35964"/>
    <w:rsid w:val="00D46894"/>
    <w:rsid w:val="00D51B66"/>
    <w:rsid w:val="00D6529E"/>
    <w:rsid w:val="00D6561C"/>
    <w:rsid w:val="00D72881"/>
    <w:rsid w:val="00D732EA"/>
    <w:rsid w:val="00D74EFA"/>
    <w:rsid w:val="00D77F4C"/>
    <w:rsid w:val="00D80C40"/>
    <w:rsid w:val="00D8351E"/>
    <w:rsid w:val="00D85EF2"/>
    <w:rsid w:val="00D86213"/>
    <w:rsid w:val="00D8634F"/>
    <w:rsid w:val="00D906C3"/>
    <w:rsid w:val="00D91464"/>
    <w:rsid w:val="00D927B6"/>
    <w:rsid w:val="00D9323F"/>
    <w:rsid w:val="00D94EFA"/>
    <w:rsid w:val="00D96377"/>
    <w:rsid w:val="00D97D57"/>
    <w:rsid w:val="00DA1DA8"/>
    <w:rsid w:val="00DA30B4"/>
    <w:rsid w:val="00DA5CFE"/>
    <w:rsid w:val="00DA76ED"/>
    <w:rsid w:val="00DB239D"/>
    <w:rsid w:val="00DC3190"/>
    <w:rsid w:val="00DD023B"/>
    <w:rsid w:val="00DD5C37"/>
    <w:rsid w:val="00DD7358"/>
    <w:rsid w:val="00DE1342"/>
    <w:rsid w:val="00DE60C3"/>
    <w:rsid w:val="00DE773C"/>
    <w:rsid w:val="00DF07E3"/>
    <w:rsid w:val="00DF5550"/>
    <w:rsid w:val="00E0221F"/>
    <w:rsid w:val="00E0256B"/>
    <w:rsid w:val="00E05C25"/>
    <w:rsid w:val="00E13EC4"/>
    <w:rsid w:val="00E2053C"/>
    <w:rsid w:val="00E221D5"/>
    <w:rsid w:val="00E32F67"/>
    <w:rsid w:val="00E33BF9"/>
    <w:rsid w:val="00E40A17"/>
    <w:rsid w:val="00E41256"/>
    <w:rsid w:val="00E42226"/>
    <w:rsid w:val="00E42D17"/>
    <w:rsid w:val="00E628ED"/>
    <w:rsid w:val="00E64C6B"/>
    <w:rsid w:val="00E65C59"/>
    <w:rsid w:val="00E67A17"/>
    <w:rsid w:val="00E7181B"/>
    <w:rsid w:val="00E8131D"/>
    <w:rsid w:val="00E82191"/>
    <w:rsid w:val="00E8691D"/>
    <w:rsid w:val="00E92421"/>
    <w:rsid w:val="00EA42CE"/>
    <w:rsid w:val="00EB6ADF"/>
    <w:rsid w:val="00EC58F5"/>
    <w:rsid w:val="00ED39DA"/>
    <w:rsid w:val="00EE1E8C"/>
    <w:rsid w:val="00EE3962"/>
    <w:rsid w:val="00EE5C0B"/>
    <w:rsid w:val="00EE5E41"/>
    <w:rsid w:val="00EF39F4"/>
    <w:rsid w:val="00EF62D4"/>
    <w:rsid w:val="00EF7DDC"/>
    <w:rsid w:val="00F01029"/>
    <w:rsid w:val="00F1223A"/>
    <w:rsid w:val="00F12806"/>
    <w:rsid w:val="00F160A4"/>
    <w:rsid w:val="00F22E50"/>
    <w:rsid w:val="00F27201"/>
    <w:rsid w:val="00F31465"/>
    <w:rsid w:val="00F4028F"/>
    <w:rsid w:val="00F50098"/>
    <w:rsid w:val="00F52F6A"/>
    <w:rsid w:val="00F57A0B"/>
    <w:rsid w:val="00F65EE2"/>
    <w:rsid w:val="00F717F9"/>
    <w:rsid w:val="00F751E2"/>
    <w:rsid w:val="00F76BA6"/>
    <w:rsid w:val="00F853A6"/>
    <w:rsid w:val="00F858F3"/>
    <w:rsid w:val="00F85CE7"/>
    <w:rsid w:val="00F92D22"/>
    <w:rsid w:val="00F943CF"/>
    <w:rsid w:val="00F97BDB"/>
    <w:rsid w:val="00FA1F7D"/>
    <w:rsid w:val="00FA4266"/>
    <w:rsid w:val="00FA7BB7"/>
    <w:rsid w:val="00FB0337"/>
    <w:rsid w:val="00FB11B7"/>
    <w:rsid w:val="00FC2C3A"/>
    <w:rsid w:val="00FC44F2"/>
    <w:rsid w:val="00FC4FD6"/>
    <w:rsid w:val="00FC67D5"/>
    <w:rsid w:val="00FC6DC1"/>
    <w:rsid w:val="00FD1214"/>
    <w:rsid w:val="00FD1D3C"/>
    <w:rsid w:val="00FE0A5E"/>
    <w:rsid w:val="00FF24D0"/>
    <w:rsid w:val="00FF2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BCAC6C"/>
  <w15:docId w15:val="{A23DBD7D-D778-4FBE-9216-11E52BD5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C71"/>
  </w:style>
  <w:style w:type="paragraph" w:styleId="Heading1">
    <w:name w:val="heading 1"/>
    <w:basedOn w:val="Normal"/>
    <w:link w:val="Heading1Char"/>
    <w:uiPriority w:val="9"/>
    <w:qFormat/>
    <w:rsid w:val="00AA24F4"/>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7BC"/>
    <w:rPr>
      <w:color w:val="0000FF"/>
      <w:u w:val="single"/>
    </w:rPr>
  </w:style>
  <w:style w:type="paragraph" w:styleId="BalloonText">
    <w:name w:val="Balloon Text"/>
    <w:basedOn w:val="Normal"/>
    <w:link w:val="BalloonTextChar"/>
    <w:uiPriority w:val="99"/>
    <w:semiHidden/>
    <w:unhideWhenUsed/>
    <w:rsid w:val="00792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7BC"/>
    <w:rPr>
      <w:rFonts w:ascii="Tahoma" w:hAnsi="Tahoma" w:cs="Tahoma"/>
      <w:sz w:val="16"/>
      <w:szCs w:val="16"/>
    </w:rPr>
  </w:style>
  <w:style w:type="character" w:styleId="CommentReference">
    <w:name w:val="annotation reference"/>
    <w:basedOn w:val="DefaultParagraphFont"/>
    <w:uiPriority w:val="99"/>
    <w:semiHidden/>
    <w:unhideWhenUsed/>
    <w:rsid w:val="007927BC"/>
    <w:rPr>
      <w:sz w:val="16"/>
      <w:szCs w:val="16"/>
    </w:rPr>
  </w:style>
  <w:style w:type="paragraph" w:styleId="CommentText">
    <w:name w:val="annotation text"/>
    <w:basedOn w:val="Normal"/>
    <w:link w:val="CommentTextChar"/>
    <w:uiPriority w:val="99"/>
    <w:semiHidden/>
    <w:unhideWhenUsed/>
    <w:rsid w:val="007927BC"/>
    <w:pPr>
      <w:spacing w:line="240" w:lineRule="auto"/>
    </w:pPr>
    <w:rPr>
      <w:sz w:val="20"/>
      <w:szCs w:val="20"/>
    </w:rPr>
  </w:style>
  <w:style w:type="character" w:customStyle="1" w:styleId="CommentTextChar">
    <w:name w:val="Comment Text Char"/>
    <w:basedOn w:val="DefaultParagraphFont"/>
    <w:link w:val="CommentText"/>
    <w:uiPriority w:val="99"/>
    <w:semiHidden/>
    <w:rsid w:val="007927BC"/>
    <w:rPr>
      <w:sz w:val="20"/>
      <w:szCs w:val="20"/>
    </w:rPr>
  </w:style>
  <w:style w:type="paragraph" w:styleId="CommentSubject">
    <w:name w:val="annotation subject"/>
    <w:basedOn w:val="CommentText"/>
    <w:next w:val="CommentText"/>
    <w:link w:val="CommentSubjectChar"/>
    <w:uiPriority w:val="99"/>
    <w:semiHidden/>
    <w:unhideWhenUsed/>
    <w:rsid w:val="007927BC"/>
    <w:rPr>
      <w:b/>
      <w:bCs/>
    </w:rPr>
  </w:style>
  <w:style w:type="character" w:customStyle="1" w:styleId="CommentSubjectChar">
    <w:name w:val="Comment Subject Char"/>
    <w:basedOn w:val="CommentTextChar"/>
    <w:link w:val="CommentSubject"/>
    <w:uiPriority w:val="99"/>
    <w:semiHidden/>
    <w:rsid w:val="007927BC"/>
    <w:rPr>
      <w:b/>
      <w:bCs/>
      <w:sz w:val="20"/>
      <w:szCs w:val="20"/>
    </w:rPr>
  </w:style>
  <w:style w:type="paragraph" w:styleId="ListParagraph">
    <w:name w:val="List Paragraph"/>
    <w:basedOn w:val="Normal"/>
    <w:uiPriority w:val="34"/>
    <w:qFormat/>
    <w:rsid w:val="00FD1214"/>
    <w:pPr>
      <w:ind w:left="720"/>
      <w:contextualSpacing/>
    </w:pPr>
  </w:style>
  <w:style w:type="table" w:styleId="TableGrid">
    <w:name w:val="Table Grid"/>
    <w:basedOn w:val="TableNormal"/>
    <w:uiPriority w:val="59"/>
    <w:rsid w:val="00A03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A21"/>
  </w:style>
  <w:style w:type="paragraph" w:styleId="Footer">
    <w:name w:val="footer"/>
    <w:basedOn w:val="Normal"/>
    <w:link w:val="FooterChar"/>
    <w:uiPriority w:val="99"/>
    <w:unhideWhenUsed/>
    <w:rsid w:val="007C0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A21"/>
  </w:style>
  <w:style w:type="character" w:styleId="FollowedHyperlink">
    <w:name w:val="FollowedHyperlink"/>
    <w:basedOn w:val="DefaultParagraphFont"/>
    <w:uiPriority w:val="99"/>
    <w:semiHidden/>
    <w:unhideWhenUsed/>
    <w:rsid w:val="00CE3469"/>
    <w:rPr>
      <w:color w:val="800080" w:themeColor="followedHyperlink"/>
      <w:u w:val="single"/>
    </w:rPr>
  </w:style>
  <w:style w:type="character" w:customStyle="1" w:styleId="apple-converted-space">
    <w:name w:val="apple-converted-space"/>
    <w:basedOn w:val="DefaultParagraphFont"/>
    <w:rsid w:val="00414AD5"/>
  </w:style>
  <w:style w:type="paragraph" w:customStyle="1" w:styleId="citationtext">
    <w:name w:val="citation_text"/>
    <w:basedOn w:val="Normal"/>
    <w:rsid w:val="00AD048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66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b-byline">
    <w:name w:val="pb-byline"/>
    <w:basedOn w:val="DefaultParagraphFont"/>
    <w:rsid w:val="000D193E"/>
  </w:style>
  <w:style w:type="character" w:customStyle="1" w:styleId="pb-timestamp">
    <w:name w:val="pb-timestamp"/>
    <w:basedOn w:val="DefaultParagraphFont"/>
    <w:rsid w:val="000D193E"/>
  </w:style>
  <w:style w:type="character" w:customStyle="1" w:styleId="Heading1Char">
    <w:name w:val="Heading 1 Char"/>
    <w:basedOn w:val="DefaultParagraphFont"/>
    <w:link w:val="Heading1"/>
    <w:uiPriority w:val="9"/>
    <w:rsid w:val="00AA24F4"/>
    <w:rPr>
      <w:rFonts w:ascii="Times" w:hAnsi="Times"/>
      <w:b/>
      <w:bCs/>
      <w:kern w:val="36"/>
      <w:sz w:val="48"/>
      <w:szCs w:val="48"/>
    </w:rPr>
  </w:style>
  <w:style w:type="character" w:customStyle="1" w:styleId="date1">
    <w:name w:val="date1"/>
    <w:basedOn w:val="DefaultParagraphFont"/>
    <w:rsid w:val="00AA24F4"/>
  </w:style>
  <w:style w:type="character" w:customStyle="1" w:styleId="time">
    <w:name w:val="time"/>
    <w:basedOn w:val="DefaultParagraphFont"/>
    <w:rsid w:val="00AA2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688">
      <w:bodyDiv w:val="1"/>
      <w:marLeft w:val="0"/>
      <w:marRight w:val="0"/>
      <w:marTop w:val="0"/>
      <w:marBottom w:val="0"/>
      <w:divBdr>
        <w:top w:val="none" w:sz="0" w:space="0" w:color="auto"/>
        <w:left w:val="none" w:sz="0" w:space="0" w:color="auto"/>
        <w:bottom w:val="none" w:sz="0" w:space="0" w:color="auto"/>
        <w:right w:val="none" w:sz="0" w:space="0" w:color="auto"/>
      </w:divBdr>
    </w:div>
    <w:div w:id="39912404">
      <w:bodyDiv w:val="1"/>
      <w:marLeft w:val="0"/>
      <w:marRight w:val="0"/>
      <w:marTop w:val="0"/>
      <w:marBottom w:val="0"/>
      <w:divBdr>
        <w:top w:val="none" w:sz="0" w:space="0" w:color="auto"/>
        <w:left w:val="none" w:sz="0" w:space="0" w:color="auto"/>
        <w:bottom w:val="none" w:sz="0" w:space="0" w:color="auto"/>
        <w:right w:val="none" w:sz="0" w:space="0" w:color="auto"/>
      </w:divBdr>
    </w:div>
    <w:div w:id="69470390">
      <w:bodyDiv w:val="1"/>
      <w:marLeft w:val="0"/>
      <w:marRight w:val="0"/>
      <w:marTop w:val="0"/>
      <w:marBottom w:val="0"/>
      <w:divBdr>
        <w:top w:val="none" w:sz="0" w:space="0" w:color="auto"/>
        <w:left w:val="none" w:sz="0" w:space="0" w:color="auto"/>
        <w:bottom w:val="none" w:sz="0" w:space="0" w:color="auto"/>
        <w:right w:val="none" w:sz="0" w:space="0" w:color="auto"/>
      </w:divBdr>
    </w:div>
    <w:div w:id="99111989">
      <w:bodyDiv w:val="1"/>
      <w:marLeft w:val="0"/>
      <w:marRight w:val="0"/>
      <w:marTop w:val="0"/>
      <w:marBottom w:val="0"/>
      <w:divBdr>
        <w:top w:val="none" w:sz="0" w:space="0" w:color="auto"/>
        <w:left w:val="none" w:sz="0" w:space="0" w:color="auto"/>
        <w:bottom w:val="none" w:sz="0" w:space="0" w:color="auto"/>
        <w:right w:val="none" w:sz="0" w:space="0" w:color="auto"/>
      </w:divBdr>
    </w:div>
    <w:div w:id="131217506">
      <w:bodyDiv w:val="1"/>
      <w:marLeft w:val="0"/>
      <w:marRight w:val="0"/>
      <w:marTop w:val="0"/>
      <w:marBottom w:val="0"/>
      <w:divBdr>
        <w:top w:val="none" w:sz="0" w:space="0" w:color="auto"/>
        <w:left w:val="none" w:sz="0" w:space="0" w:color="auto"/>
        <w:bottom w:val="none" w:sz="0" w:space="0" w:color="auto"/>
        <w:right w:val="none" w:sz="0" w:space="0" w:color="auto"/>
      </w:divBdr>
    </w:div>
    <w:div w:id="135490383">
      <w:bodyDiv w:val="1"/>
      <w:marLeft w:val="0"/>
      <w:marRight w:val="0"/>
      <w:marTop w:val="0"/>
      <w:marBottom w:val="0"/>
      <w:divBdr>
        <w:top w:val="none" w:sz="0" w:space="0" w:color="auto"/>
        <w:left w:val="none" w:sz="0" w:space="0" w:color="auto"/>
        <w:bottom w:val="none" w:sz="0" w:space="0" w:color="auto"/>
        <w:right w:val="none" w:sz="0" w:space="0" w:color="auto"/>
      </w:divBdr>
    </w:div>
    <w:div w:id="256598504">
      <w:bodyDiv w:val="1"/>
      <w:marLeft w:val="0"/>
      <w:marRight w:val="0"/>
      <w:marTop w:val="0"/>
      <w:marBottom w:val="0"/>
      <w:divBdr>
        <w:top w:val="none" w:sz="0" w:space="0" w:color="auto"/>
        <w:left w:val="none" w:sz="0" w:space="0" w:color="auto"/>
        <w:bottom w:val="none" w:sz="0" w:space="0" w:color="auto"/>
        <w:right w:val="none" w:sz="0" w:space="0" w:color="auto"/>
      </w:divBdr>
    </w:div>
    <w:div w:id="304891796">
      <w:bodyDiv w:val="1"/>
      <w:marLeft w:val="0"/>
      <w:marRight w:val="0"/>
      <w:marTop w:val="0"/>
      <w:marBottom w:val="0"/>
      <w:divBdr>
        <w:top w:val="none" w:sz="0" w:space="0" w:color="auto"/>
        <w:left w:val="none" w:sz="0" w:space="0" w:color="auto"/>
        <w:bottom w:val="none" w:sz="0" w:space="0" w:color="auto"/>
        <w:right w:val="none" w:sz="0" w:space="0" w:color="auto"/>
      </w:divBdr>
    </w:div>
    <w:div w:id="311643814">
      <w:bodyDiv w:val="1"/>
      <w:marLeft w:val="0"/>
      <w:marRight w:val="0"/>
      <w:marTop w:val="0"/>
      <w:marBottom w:val="0"/>
      <w:divBdr>
        <w:top w:val="none" w:sz="0" w:space="0" w:color="auto"/>
        <w:left w:val="none" w:sz="0" w:space="0" w:color="auto"/>
        <w:bottom w:val="none" w:sz="0" w:space="0" w:color="auto"/>
        <w:right w:val="none" w:sz="0" w:space="0" w:color="auto"/>
      </w:divBdr>
    </w:div>
    <w:div w:id="313874035">
      <w:bodyDiv w:val="1"/>
      <w:marLeft w:val="0"/>
      <w:marRight w:val="0"/>
      <w:marTop w:val="0"/>
      <w:marBottom w:val="0"/>
      <w:divBdr>
        <w:top w:val="none" w:sz="0" w:space="0" w:color="auto"/>
        <w:left w:val="none" w:sz="0" w:space="0" w:color="auto"/>
        <w:bottom w:val="none" w:sz="0" w:space="0" w:color="auto"/>
        <w:right w:val="none" w:sz="0" w:space="0" w:color="auto"/>
      </w:divBdr>
    </w:div>
    <w:div w:id="326401536">
      <w:bodyDiv w:val="1"/>
      <w:marLeft w:val="0"/>
      <w:marRight w:val="0"/>
      <w:marTop w:val="0"/>
      <w:marBottom w:val="0"/>
      <w:divBdr>
        <w:top w:val="none" w:sz="0" w:space="0" w:color="auto"/>
        <w:left w:val="none" w:sz="0" w:space="0" w:color="auto"/>
        <w:bottom w:val="none" w:sz="0" w:space="0" w:color="auto"/>
        <w:right w:val="none" w:sz="0" w:space="0" w:color="auto"/>
      </w:divBdr>
    </w:div>
    <w:div w:id="399989213">
      <w:bodyDiv w:val="1"/>
      <w:marLeft w:val="0"/>
      <w:marRight w:val="0"/>
      <w:marTop w:val="0"/>
      <w:marBottom w:val="0"/>
      <w:divBdr>
        <w:top w:val="none" w:sz="0" w:space="0" w:color="auto"/>
        <w:left w:val="none" w:sz="0" w:space="0" w:color="auto"/>
        <w:bottom w:val="none" w:sz="0" w:space="0" w:color="auto"/>
        <w:right w:val="none" w:sz="0" w:space="0" w:color="auto"/>
      </w:divBdr>
    </w:div>
    <w:div w:id="410127125">
      <w:bodyDiv w:val="1"/>
      <w:marLeft w:val="0"/>
      <w:marRight w:val="0"/>
      <w:marTop w:val="0"/>
      <w:marBottom w:val="0"/>
      <w:divBdr>
        <w:top w:val="none" w:sz="0" w:space="0" w:color="auto"/>
        <w:left w:val="none" w:sz="0" w:space="0" w:color="auto"/>
        <w:bottom w:val="none" w:sz="0" w:space="0" w:color="auto"/>
        <w:right w:val="none" w:sz="0" w:space="0" w:color="auto"/>
      </w:divBdr>
    </w:div>
    <w:div w:id="634726587">
      <w:bodyDiv w:val="1"/>
      <w:marLeft w:val="0"/>
      <w:marRight w:val="0"/>
      <w:marTop w:val="0"/>
      <w:marBottom w:val="0"/>
      <w:divBdr>
        <w:top w:val="none" w:sz="0" w:space="0" w:color="auto"/>
        <w:left w:val="none" w:sz="0" w:space="0" w:color="auto"/>
        <w:bottom w:val="none" w:sz="0" w:space="0" w:color="auto"/>
        <w:right w:val="none" w:sz="0" w:space="0" w:color="auto"/>
      </w:divBdr>
    </w:div>
    <w:div w:id="637297355">
      <w:bodyDiv w:val="1"/>
      <w:marLeft w:val="0"/>
      <w:marRight w:val="0"/>
      <w:marTop w:val="0"/>
      <w:marBottom w:val="0"/>
      <w:divBdr>
        <w:top w:val="none" w:sz="0" w:space="0" w:color="auto"/>
        <w:left w:val="none" w:sz="0" w:space="0" w:color="auto"/>
        <w:bottom w:val="none" w:sz="0" w:space="0" w:color="auto"/>
        <w:right w:val="none" w:sz="0" w:space="0" w:color="auto"/>
      </w:divBdr>
    </w:div>
    <w:div w:id="683092622">
      <w:bodyDiv w:val="1"/>
      <w:marLeft w:val="0"/>
      <w:marRight w:val="0"/>
      <w:marTop w:val="0"/>
      <w:marBottom w:val="0"/>
      <w:divBdr>
        <w:top w:val="none" w:sz="0" w:space="0" w:color="auto"/>
        <w:left w:val="none" w:sz="0" w:space="0" w:color="auto"/>
        <w:bottom w:val="none" w:sz="0" w:space="0" w:color="auto"/>
        <w:right w:val="none" w:sz="0" w:space="0" w:color="auto"/>
      </w:divBdr>
    </w:div>
    <w:div w:id="724986183">
      <w:bodyDiv w:val="1"/>
      <w:marLeft w:val="0"/>
      <w:marRight w:val="0"/>
      <w:marTop w:val="0"/>
      <w:marBottom w:val="0"/>
      <w:divBdr>
        <w:top w:val="none" w:sz="0" w:space="0" w:color="auto"/>
        <w:left w:val="none" w:sz="0" w:space="0" w:color="auto"/>
        <w:bottom w:val="none" w:sz="0" w:space="0" w:color="auto"/>
        <w:right w:val="none" w:sz="0" w:space="0" w:color="auto"/>
      </w:divBdr>
    </w:div>
    <w:div w:id="751270794">
      <w:bodyDiv w:val="1"/>
      <w:marLeft w:val="0"/>
      <w:marRight w:val="0"/>
      <w:marTop w:val="0"/>
      <w:marBottom w:val="0"/>
      <w:divBdr>
        <w:top w:val="none" w:sz="0" w:space="0" w:color="auto"/>
        <w:left w:val="none" w:sz="0" w:space="0" w:color="auto"/>
        <w:bottom w:val="none" w:sz="0" w:space="0" w:color="auto"/>
        <w:right w:val="none" w:sz="0" w:space="0" w:color="auto"/>
      </w:divBdr>
    </w:div>
    <w:div w:id="787697421">
      <w:bodyDiv w:val="1"/>
      <w:marLeft w:val="0"/>
      <w:marRight w:val="0"/>
      <w:marTop w:val="0"/>
      <w:marBottom w:val="0"/>
      <w:divBdr>
        <w:top w:val="none" w:sz="0" w:space="0" w:color="auto"/>
        <w:left w:val="none" w:sz="0" w:space="0" w:color="auto"/>
        <w:bottom w:val="none" w:sz="0" w:space="0" w:color="auto"/>
        <w:right w:val="none" w:sz="0" w:space="0" w:color="auto"/>
      </w:divBdr>
    </w:div>
    <w:div w:id="801656940">
      <w:bodyDiv w:val="1"/>
      <w:marLeft w:val="0"/>
      <w:marRight w:val="0"/>
      <w:marTop w:val="0"/>
      <w:marBottom w:val="0"/>
      <w:divBdr>
        <w:top w:val="none" w:sz="0" w:space="0" w:color="auto"/>
        <w:left w:val="none" w:sz="0" w:space="0" w:color="auto"/>
        <w:bottom w:val="none" w:sz="0" w:space="0" w:color="auto"/>
        <w:right w:val="none" w:sz="0" w:space="0" w:color="auto"/>
      </w:divBdr>
    </w:div>
    <w:div w:id="813105967">
      <w:bodyDiv w:val="1"/>
      <w:marLeft w:val="0"/>
      <w:marRight w:val="0"/>
      <w:marTop w:val="0"/>
      <w:marBottom w:val="0"/>
      <w:divBdr>
        <w:top w:val="none" w:sz="0" w:space="0" w:color="auto"/>
        <w:left w:val="none" w:sz="0" w:space="0" w:color="auto"/>
        <w:bottom w:val="none" w:sz="0" w:space="0" w:color="auto"/>
        <w:right w:val="none" w:sz="0" w:space="0" w:color="auto"/>
      </w:divBdr>
    </w:div>
    <w:div w:id="851530222">
      <w:bodyDiv w:val="1"/>
      <w:marLeft w:val="0"/>
      <w:marRight w:val="0"/>
      <w:marTop w:val="0"/>
      <w:marBottom w:val="0"/>
      <w:divBdr>
        <w:top w:val="none" w:sz="0" w:space="0" w:color="auto"/>
        <w:left w:val="none" w:sz="0" w:space="0" w:color="auto"/>
        <w:bottom w:val="none" w:sz="0" w:space="0" w:color="auto"/>
        <w:right w:val="none" w:sz="0" w:space="0" w:color="auto"/>
      </w:divBdr>
    </w:div>
    <w:div w:id="879636610">
      <w:bodyDiv w:val="1"/>
      <w:marLeft w:val="0"/>
      <w:marRight w:val="0"/>
      <w:marTop w:val="0"/>
      <w:marBottom w:val="0"/>
      <w:divBdr>
        <w:top w:val="none" w:sz="0" w:space="0" w:color="auto"/>
        <w:left w:val="none" w:sz="0" w:space="0" w:color="auto"/>
        <w:bottom w:val="none" w:sz="0" w:space="0" w:color="auto"/>
        <w:right w:val="none" w:sz="0" w:space="0" w:color="auto"/>
      </w:divBdr>
    </w:div>
    <w:div w:id="930159577">
      <w:bodyDiv w:val="1"/>
      <w:marLeft w:val="0"/>
      <w:marRight w:val="0"/>
      <w:marTop w:val="0"/>
      <w:marBottom w:val="0"/>
      <w:divBdr>
        <w:top w:val="none" w:sz="0" w:space="0" w:color="auto"/>
        <w:left w:val="none" w:sz="0" w:space="0" w:color="auto"/>
        <w:bottom w:val="none" w:sz="0" w:space="0" w:color="auto"/>
        <w:right w:val="none" w:sz="0" w:space="0" w:color="auto"/>
      </w:divBdr>
    </w:div>
    <w:div w:id="939021285">
      <w:bodyDiv w:val="1"/>
      <w:marLeft w:val="0"/>
      <w:marRight w:val="0"/>
      <w:marTop w:val="0"/>
      <w:marBottom w:val="0"/>
      <w:divBdr>
        <w:top w:val="none" w:sz="0" w:space="0" w:color="auto"/>
        <w:left w:val="none" w:sz="0" w:space="0" w:color="auto"/>
        <w:bottom w:val="none" w:sz="0" w:space="0" w:color="auto"/>
        <w:right w:val="none" w:sz="0" w:space="0" w:color="auto"/>
      </w:divBdr>
    </w:div>
    <w:div w:id="956134687">
      <w:bodyDiv w:val="1"/>
      <w:marLeft w:val="0"/>
      <w:marRight w:val="0"/>
      <w:marTop w:val="0"/>
      <w:marBottom w:val="0"/>
      <w:divBdr>
        <w:top w:val="none" w:sz="0" w:space="0" w:color="auto"/>
        <w:left w:val="none" w:sz="0" w:space="0" w:color="auto"/>
        <w:bottom w:val="none" w:sz="0" w:space="0" w:color="auto"/>
        <w:right w:val="none" w:sz="0" w:space="0" w:color="auto"/>
      </w:divBdr>
    </w:div>
    <w:div w:id="958874994">
      <w:bodyDiv w:val="1"/>
      <w:marLeft w:val="0"/>
      <w:marRight w:val="0"/>
      <w:marTop w:val="0"/>
      <w:marBottom w:val="0"/>
      <w:divBdr>
        <w:top w:val="none" w:sz="0" w:space="0" w:color="auto"/>
        <w:left w:val="none" w:sz="0" w:space="0" w:color="auto"/>
        <w:bottom w:val="none" w:sz="0" w:space="0" w:color="auto"/>
        <w:right w:val="none" w:sz="0" w:space="0" w:color="auto"/>
      </w:divBdr>
    </w:div>
    <w:div w:id="996030834">
      <w:bodyDiv w:val="1"/>
      <w:marLeft w:val="0"/>
      <w:marRight w:val="0"/>
      <w:marTop w:val="0"/>
      <w:marBottom w:val="0"/>
      <w:divBdr>
        <w:top w:val="none" w:sz="0" w:space="0" w:color="auto"/>
        <w:left w:val="none" w:sz="0" w:space="0" w:color="auto"/>
        <w:bottom w:val="none" w:sz="0" w:space="0" w:color="auto"/>
        <w:right w:val="none" w:sz="0" w:space="0" w:color="auto"/>
      </w:divBdr>
    </w:div>
    <w:div w:id="1057976686">
      <w:bodyDiv w:val="1"/>
      <w:marLeft w:val="0"/>
      <w:marRight w:val="0"/>
      <w:marTop w:val="0"/>
      <w:marBottom w:val="0"/>
      <w:divBdr>
        <w:top w:val="none" w:sz="0" w:space="0" w:color="auto"/>
        <w:left w:val="none" w:sz="0" w:space="0" w:color="auto"/>
        <w:bottom w:val="none" w:sz="0" w:space="0" w:color="auto"/>
        <w:right w:val="none" w:sz="0" w:space="0" w:color="auto"/>
      </w:divBdr>
      <w:divsChild>
        <w:div w:id="321399144">
          <w:marLeft w:val="2101"/>
          <w:marRight w:val="0"/>
          <w:marTop w:val="0"/>
          <w:marBottom w:val="0"/>
          <w:divBdr>
            <w:top w:val="none" w:sz="0" w:space="0" w:color="auto"/>
            <w:left w:val="none" w:sz="0" w:space="0" w:color="auto"/>
            <w:bottom w:val="none" w:sz="0" w:space="0" w:color="auto"/>
            <w:right w:val="none" w:sz="0" w:space="0" w:color="auto"/>
          </w:divBdr>
        </w:div>
        <w:div w:id="1106538964">
          <w:marLeft w:val="0"/>
          <w:marRight w:val="0"/>
          <w:marTop w:val="0"/>
          <w:marBottom w:val="0"/>
          <w:divBdr>
            <w:top w:val="none" w:sz="0" w:space="0" w:color="auto"/>
            <w:left w:val="none" w:sz="0" w:space="0" w:color="auto"/>
            <w:bottom w:val="none" w:sz="0" w:space="0" w:color="auto"/>
            <w:right w:val="none" w:sz="0" w:space="0" w:color="auto"/>
          </w:divBdr>
          <w:divsChild>
            <w:div w:id="1657875694">
              <w:marLeft w:val="0"/>
              <w:marRight w:val="0"/>
              <w:marTop w:val="0"/>
              <w:marBottom w:val="0"/>
              <w:divBdr>
                <w:top w:val="none" w:sz="0" w:space="0" w:color="auto"/>
                <w:left w:val="none" w:sz="0" w:space="0" w:color="auto"/>
                <w:bottom w:val="none" w:sz="0" w:space="0" w:color="auto"/>
                <w:right w:val="none" w:sz="0" w:space="0" w:color="auto"/>
              </w:divBdr>
              <w:divsChild>
                <w:div w:id="1374690729">
                  <w:marLeft w:val="0"/>
                  <w:marRight w:val="0"/>
                  <w:marTop w:val="0"/>
                  <w:marBottom w:val="0"/>
                  <w:divBdr>
                    <w:top w:val="none" w:sz="0" w:space="0" w:color="auto"/>
                    <w:left w:val="none" w:sz="0" w:space="0" w:color="auto"/>
                    <w:bottom w:val="none" w:sz="0" w:space="0" w:color="auto"/>
                    <w:right w:val="none" w:sz="0" w:space="0" w:color="auto"/>
                  </w:divBdr>
                </w:div>
              </w:divsChild>
            </w:div>
            <w:div w:id="1710107104">
              <w:marLeft w:val="0"/>
              <w:marRight w:val="0"/>
              <w:marTop w:val="0"/>
              <w:marBottom w:val="0"/>
              <w:divBdr>
                <w:top w:val="none" w:sz="0" w:space="0" w:color="auto"/>
                <w:left w:val="none" w:sz="0" w:space="0" w:color="auto"/>
                <w:bottom w:val="none" w:sz="0" w:space="0" w:color="auto"/>
                <w:right w:val="none" w:sz="0" w:space="0" w:color="auto"/>
              </w:divBdr>
              <w:divsChild>
                <w:div w:id="155540305">
                  <w:marLeft w:val="0"/>
                  <w:marRight w:val="0"/>
                  <w:marTop w:val="0"/>
                  <w:marBottom w:val="150"/>
                  <w:divBdr>
                    <w:top w:val="none" w:sz="0" w:space="0" w:color="auto"/>
                    <w:left w:val="none" w:sz="0" w:space="0" w:color="auto"/>
                    <w:bottom w:val="none" w:sz="0" w:space="0" w:color="auto"/>
                    <w:right w:val="none" w:sz="0" w:space="0" w:color="auto"/>
                  </w:divBdr>
                  <w:divsChild>
                    <w:div w:id="1473326093">
                      <w:marLeft w:val="0"/>
                      <w:marRight w:val="0"/>
                      <w:marTop w:val="0"/>
                      <w:marBottom w:val="0"/>
                      <w:divBdr>
                        <w:top w:val="none" w:sz="0" w:space="0" w:color="auto"/>
                        <w:left w:val="none" w:sz="0" w:space="0" w:color="auto"/>
                        <w:bottom w:val="none" w:sz="0" w:space="0" w:color="auto"/>
                        <w:right w:val="none" w:sz="0" w:space="0" w:color="auto"/>
                      </w:divBdr>
                      <w:divsChild>
                        <w:div w:id="1663846874">
                          <w:marLeft w:val="0"/>
                          <w:marRight w:val="0"/>
                          <w:marTop w:val="0"/>
                          <w:marBottom w:val="0"/>
                          <w:divBdr>
                            <w:top w:val="none" w:sz="0" w:space="0" w:color="auto"/>
                            <w:left w:val="none" w:sz="0" w:space="0" w:color="auto"/>
                            <w:bottom w:val="none" w:sz="0" w:space="0" w:color="auto"/>
                            <w:right w:val="none" w:sz="0" w:space="0" w:color="auto"/>
                          </w:divBdr>
                        </w:div>
                      </w:divsChild>
                    </w:div>
                    <w:div w:id="2081706489">
                      <w:marLeft w:val="0"/>
                      <w:marRight w:val="0"/>
                      <w:marTop w:val="0"/>
                      <w:marBottom w:val="0"/>
                      <w:divBdr>
                        <w:top w:val="none" w:sz="0" w:space="0" w:color="auto"/>
                        <w:left w:val="none" w:sz="0" w:space="0" w:color="auto"/>
                        <w:bottom w:val="none" w:sz="0" w:space="0" w:color="auto"/>
                        <w:right w:val="none" w:sz="0" w:space="0" w:color="auto"/>
                      </w:divBdr>
                      <w:divsChild>
                        <w:div w:id="476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99503">
          <w:marLeft w:val="2101"/>
          <w:marRight w:val="0"/>
          <w:marTop w:val="0"/>
          <w:marBottom w:val="0"/>
          <w:divBdr>
            <w:top w:val="none" w:sz="0" w:space="0" w:color="auto"/>
            <w:left w:val="none" w:sz="0" w:space="0" w:color="auto"/>
            <w:bottom w:val="none" w:sz="0" w:space="0" w:color="auto"/>
            <w:right w:val="none" w:sz="0" w:space="0" w:color="auto"/>
          </w:divBdr>
          <w:divsChild>
            <w:div w:id="1834032516">
              <w:marLeft w:val="0"/>
              <w:marRight w:val="0"/>
              <w:marTop w:val="0"/>
              <w:marBottom w:val="450"/>
              <w:divBdr>
                <w:top w:val="none" w:sz="0" w:space="0" w:color="auto"/>
                <w:left w:val="none" w:sz="0" w:space="0" w:color="auto"/>
                <w:bottom w:val="none" w:sz="0" w:space="0" w:color="auto"/>
                <w:right w:val="none" w:sz="0" w:space="0" w:color="auto"/>
              </w:divBdr>
              <w:divsChild>
                <w:div w:id="68231139">
                  <w:marLeft w:val="0"/>
                  <w:marRight w:val="0"/>
                  <w:marTop w:val="0"/>
                  <w:marBottom w:val="120"/>
                  <w:divBdr>
                    <w:top w:val="none" w:sz="0" w:space="0" w:color="auto"/>
                    <w:left w:val="none" w:sz="0" w:space="0" w:color="auto"/>
                    <w:bottom w:val="none" w:sz="0" w:space="0" w:color="auto"/>
                    <w:right w:val="none" w:sz="0" w:space="0" w:color="auto"/>
                  </w:divBdr>
                </w:div>
                <w:div w:id="12463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93884">
      <w:bodyDiv w:val="1"/>
      <w:marLeft w:val="0"/>
      <w:marRight w:val="0"/>
      <w:marTop w:val="0"/>
      <w:marBottom w:val="0"/>
      <w:divBdr>
        <w:top w:val="none" w:sz="0" w:space="0" w:color="auto"/>
        <w:left w:val="none" w:sz="0" w:space="0" w:color="auto"/>
        <w:bottom w:val="none" w:sz="0" w:space="0" w:color="auto"/>
        <w:right w:val="none" w:sz="0" w:space="0" w:color="auto"/>
      </w:divBdr>
    </w:div>
    <w:div w:id="1075709375">
      <w:bodyDiv w:val="1"/>
      <w:marLeft w:val="0"/>
      <w:marRight w:val="0"/>
      <w:marTop w:val="0"/>
      <w:marBottom w:val="0"/>
      <w:divBdr>
        <w:top w:val="none" w:sz="0" w:space="0" w:color="auto"/>
        <w:left w:val="none" w:sz="0" w:space="0" w:color="auto"/>
        <w:bottom w:val="none" w:sz="0" w:space="0" w:color="auto"/>
        <w:right w:val="none" w:sz="0" w:space="0" w:color="auto"/>
      </w:divBdr>
      <w:divsChild>
        <w:div w:id="1451780582">
          <w:marLeft w:val="0"/>
          <w:marRight w:val="0"/>
          <w:marTop w:val="0"/>
          <w:marBottom w:val="0"/>
          <w:divBdr>
            <w:top w:val="none" w:sz="0" w:space="0" w:color="auto"/>
            <w:left w:val="none" w:sz="0" w:space="0" w:color="auto"/>
            <w:bottom w:val="none" w:sz="0" w:space="0" w:color="auto"/>
            <w:right w:val="none" w:sz="0" w:space="0" w:color="auto"/>
          </w:divBdr>
        </w:div>
      </w:divsChild>
    </w:div>
    <w:div w:id="1107846008">
      <w:bodyDiv w:val="1"/>
      <w:marLeft w:val="0"/>
      <w:marRight w:val="0"/>
      <w:marTop w:val="0"/>
      <w:marBottom w:val="0"/>
      <w:divBdr>
        <w:top w:val="none" w:sz="0" w:space="0" w:color="auto"/>
        <w:left w:val="none" w:sz="0" w:space="0" w:color="auto"/>
        <w:bottom w:val="none" w:sz="0" w:space="0" w:color="auto"/>
        <w:right w:val="none" w:sz="0" w:space="0" w:color="auto"/>
      </w:divBdr>
    </w:div>
    <w:div w:id="1115561956">
      <w:bodyDiv w:val="1"/>
      <w:marLeft w:val="0"/>
      <w:marRight w:val="0"/>
      <w:marTop w:val="0"/>
      <w:marBottom w:val="0"/>
      <w:divBdr>
        <w:top w:val="none" w:sz="0" w:space="0" w:color="auto"/>
        <w:left w:val="none" w:sz="0" w:space="0" w:color="auto"/>
        <w:bottom w:val="none" w:sz="0" w:space="0" w:color="auto"/>
        <w:right w:val="none" w:sz="0" w:space="0" w:color="auto"/>
      </w:divBdr>
    </w:div>
    <w:div w:id="1156410655">
      <w:bodyDiv w:val="1"/>
      <w:marLeft w:val="0"/>
      <w:marRight w:val="0"/>
      <w:marTop w:val="0"/>
      <w:marBottom w:val="0"/>
      <w:divBdr>
        <w:top w:val="none" w:sz="0" w:space="0" w:color="auto"/>
        <w:left w:val="none" w:sz="0" w:space="0" w:color="auto"/>
        <w:bottom w:val="none" w:sz="0" w:space="0" w:color="auto"/>
        <w:right w:val="none" w:sz="0" w:space="0" w:color="auto"/>
      </w:divBdr>
    </w:div>
    <w:div w:id="1178808530">
      <w:bodyDiv w:val="1"/>
      <w:marLeft w:val="0"/>
      <w:marRight w:val="0"/>
      <w:marTop w:val="0"/>
      <w:marBottom w:val="0"/>
      <w:divBdr>
        <w:top w:val="none" w:sz="0" w:space="0" w:color="auto"/>
        <w:left w:val="none" w:sz="0" w:space="0" w:color="auto"/>
        <w:bottom w:val="none" w:sz="0" w:space="0" w:color="auto"/>
        <w:right w:val="none" w:sz="0" w:space="0" w:color="auto"/>
      </w:divBdr>
    </w:div>
    <w:div w:id="1213351305">
      <w:bodyDiv w:val="1"/>
      <w:marLeft w:val="0"/>
      <w:marRight w:val="0"/>
      <w:marTop w:val="0"/>
      <w:marBottom w:val="0"/>
      <w:divBdr>
        <w:top w:val="none" w:sz="0" w:space="0" w:color="auto"/>
        <w:left w:val="none" w:sz="0" w:space="0" w:color="auto"/>
        <w:bottom w:val="none" w:sz="0" w:space="0" w:color="auto"/>
        <w:right w:val="none" w:sz="0" w:space="0" w:color="auto"/>
      </w:divBdr>
    </w:div>
    <w:div w:id="1266497348">
      <w:bodyDiv w:val="1"/>
      <w:marLeft w:val="0"/>
      <w:marRight w:val="0"/>
      <w:marTop w:val="0"/>
      <w:marBottom w:val="0"/>
      <w:divBdr>
        <w:top w:val="none" w:sz="0" w:space="0" w:color="auto"/>
        <w:left w:val="none" w:sz="0" w:space="0" w:color="auto"/>
        <w:bottom w:val="none" w:sz="0" w:space="0" w:color="auto"/>
        <w:right w:val="none" w:sz="0" w:space="0" w:color="auto"/>
      </w:divBdr>
    </w:div>
    <w:div w:id="1309675538">
      <w:bodyDiv w:val="1"/>
      <w:marLeft w:val="0"/>
      <w:marRight w:val="0"/>
      <w:marTop w:val="0"/>
      <w:marBottom w:val="0"/>
      <w:divBdr>
        <w:top w:val="none" w:sz="0" w:space="0" w:color="auto"/>
        <w:left w:val="none" w:sz="0" w:space="0" w:color="auto"/>
        <w:bottom w:val="none" w:sz="0" w:space="0" w:color="auto"/>
        <w:right w:val="none" w:sz="0" w:space="0" w:color="auto"/>
      </w:divBdr>
    </w:div>
    <w:div w:id="1337075591">
      <w:bodyDiv w:val="1"/>
      <w:marLeft w:val="0"/>
      <w:marRight w:val="0"/>
      <w:marTop w:val="0"/>
      <w:marBottom w:val="0"/>
      <w:divBdr>
        <w:top w:val="none" w:sz="0" w:space="0" w:color="auto"/>
        <w:left w:val="none" w:sz="0" w:space="0" w:color="auto"/>
        <w:bottom w:val="none" w:sz="0" w:space="0" w:color="auto"/>
        <w:right w:val="none" w:sz="0" w:space="0" w:color="auto"/>
      </w:divBdr>
    </w:div>
    <w:div w:id="1347903447">
      <w:bodyDiv w:val="1"/>
      <w:marLeft w:val="0"/>
      <w:marRight w:val="0"/>
      <w:marTop w:val="0"/>
      <w:marBottom w:val="0"/>
      <w:divBdr>
        <w:top w:val="none" w:sz="0" w:space="0" w:color="auto"/>
        <w:left w:val="none" w:sz="0" w:space="0" w:color="auto"/>
        <w:bottom w:val="none" w:sz="0" w:space="0" w:color="auto"/>
        <w:right w:val="none" w:sz="0" w:space="0" w:color="auto"/>
      </w:divBdr>
    </w:div>
    <w:div w:id="1367095933">
      <w:bodyDiv w:val="1"/>
      <w:marLeft w:val="0"/>
      <w:marRight w:val="0"/>
      <w:marTop w:val="0"/>
      <w:marBottom w:val="0"/>
      <w:divBdr>
        <w:top w:val="none" w:sz="0" w:space="0" w:color="auto"/>
        <w:left w:val="none" w:sz="0" w:space="0" w:color="auto"/>
        <w:bottom w:val="none" w:sz="0" w:space="0" w:color="auto"/>
        <w:right w:val="none" w:sz="0" w:space="0" w:color="auto"/>
      </w:divBdr>
    </w:div>
    <w:div w:id="1387266813">
      <w:bodyDiv w:val="1"/>
      <w:marLeft w:val="0"/>
      <w:marRight w:val="0"/>
      <w:marTop w:val="0"/>
      <w:marBottom w:val="0"/>
      <w:divBdr>
        <w:top w:val="none" w:sz="0" w:space="0" w:color="auto"/>
        <w:left w:val="none" w:sz="0" w:space="0" w:color="auto"/>
        <w:bottom w:val="none" w:sz="0" w:space="0" w:color="auto"/>
        <w:right w:val="none" w:sz="0" w:space="0" w:color="auto"/>
      </w:divBdr>
      <w:divsChild>
        <w:div w:id="864367648">
          <w:marLeft w:val="0"/>
          <w:marRight w:val="0"/>
          <w:marTop w:val="0"/>
          <w:marBottom w:val="0"/>
          <w:divBdr>
            <w:top w:val="none" w:sz="0" w:space="0" w:color="auto"/>
            <w:left w:val="none" w:sz="0" w:space="0" w:color="auto"/>
            <w:bottom w:val="none" w:sz="0" w:space="0" w:color="auto"/>
            <w:right w:val="none" w:sz="0" w:space="0" w:color="auto"/>
          </w:divBdr>
        </w:div>
      </w:divsChild>
    </w:div>
    <w:div w:id="1425153495">
      <w:bodyDiv w:val="1"/>
      <w:marLeft w:val="0"/>
      <w:marRight w:val="0"/>
      <w:marTop w:val="0"/>
      <w:marBottom w:val="0"/>
      <w:divBdr>
        <w:top w:val="none" w:sz="0" w:space="0" w:color="auto"/>
        <w:left w:val="none" w:sz="0" w:space="0" w:color="auto"/>
        <w:bottom w:val="none" w:sz="0" w:space="0" w:color="auto"/>
        <w:right w:val="none" w:sz="0" w:space="0" w:color="auto"/>
      </w:divBdr>
    </w:div>
    <w:div w:id="1429041545">
      <w:bodyDiv w:val="1"/>
      <w:marLeft w:val="0"/>
      <w:marRight w:val="0"/>
      <w:marTop w:val="0"/>
      <w:marBottom w:val="0"/>
      <w:divBdr>
        <w:top w:val="none" w:sz="0" w:space="0" w:color="auto"/>
        <w:left w:val="none" w:sz="0" w:space="0" w:color="auto"/>
        <w:bottom w:val="none" w:sz="0" w:space="0" w:color="auto"/>
        <w:right w:val="none" w:sz="0" w:space="0" w:color="auto"/>
      </w:divBdr>
    </w:div>
    <w:div w:id="1434282393">
      <w:bodyDiv w:val="1"/>
      <w:marLeft w:val="0"/>
      <w:marRight w:val="0"/>
      <w:marTop w:val="0"/>
      <w:marBottom w:val="0"/>
      <w:divBdr>
        <w:top w:val="none" w:sz="0" w:space="0" w:color="auto"/>
        <w:left w:val="none" w:sz="0" w:space="0" w:color="auto"/>
        <w:bottom w:val="none" w:sz="0" w:space="0" w:color="auto"/>
        <w:right w:val="none" w:sz="0" w:space="0" w:color="auto"/>
      </w:divBdr>
    </w:div>
    <w:div w:id="1484157716">
      <w:bodyDiv w:val="1"/>
      <w:marLeft w:val="0"/>
      <w:marRight w:val="0"/>
      <w:marTop w:val="0"/>
      <w:marBottom w:val="0"/>
      <w:divBdr>
        <w:top w:val="none" w:sz="0" w:space="0" w:color="auto"/>
        <w:left w:val="none" w:sz="0" w:space="0" w:color="auto"/>
        <w:bottom w:val="none" w:sz="0" w:space="0" w:color="auto"/>
        <w:right w:val="none" w:sz="0" w:space="0" w:color="auto"/>
      </w:divBdr>
    </w:div>
    <w:div w:id="1510557836">
      <w:bodyDiv w:val="1"/>
      <w:marLeft w:val="0"/>
      <w:marRight w:val="0"/>
      <w:marTop w:val="0"/>
      <w:marBottom w:val="0"/>
      <w:divBdr>
        <w:top w:val="none" w:sz="0" w:space="0" w:color="auto"/>
        <w:left w:val="none" w:sz="0" w:space="0" w:color="auto"/>
        <w:bottom w:val="none" w:sz="0" w:space="0" w:color="auto"/>
        <w:right w:val="none" w:sz="0" w:space="0" w:color="auto"/>
      </w:divBdr>
    </w:div>
    <w:div w:id="1539469404">
      <w:bodyDiv w:val="1"/>
      <w:marLeft w:val="0"/>
      <w:marRight w:val="0"/>
      <w:marTop w:val="0"/>
      <w:marBottom w:val="0"/>
      <w:divBdr>
        <w:top w:val="none" w:sz="0" w:space="0" w:color="auto"/>
        <w:left w:val="none" w:sz="0" w:space="0" w:color="auto"/>
        <w:bottom w:val="none" w:sz="0" w:space="0" w:color="auto"/>
        <w:right w:val="none" w:sz="0" w:space="0" w:color="auto"/>
      </w:divBdr>
    </w:div>
    <w:div w:id="1570575880">
      <w:bodyDiv w:val="1"/>
      <w:marLeft w:val="0"/>
      <w:marRight w:val="0"/>
      <w:marTop w:val="0"/>
      <w:marBottom w:val="0"/>
      <w:divBdr>
        <w:top w:val="none" w:sz="0" w:space="0" w:color="auto"/>
        <w:left w:val="none" w:sz="0" w:space="0" w:color="auto"/>
        <w:bottom w:val="none" w:sz="0" w:space="0" w:color="auto"/>
        <w:right w:val="none" w:sz="0" w:space="0" w:color="auto"/>
      </w:divBdr>
    </w:div>
    <w:div w:id="1573541862">
      <w:bodyDiv w:val="1"/>
      <w:marLeft w:val="0"/>
      <w:marRight w:val="0"/>
      <w:marTop w:val="0"/>
      <w:marBottom w:val="0"/>
      <w:divBdr>
        <w:top w:val="none" w:sz="0" w:space="0" w:color="auto"/>
        <w:left w:val="none" w:sz="0" w:space="0" w:color="auto"/>
        <w:bottom w:val="none" w:sz="0" w:space="0" w:color="auto"/>
        <w:right w:val="none" w:sz="0" w:space="0" w:color="auto"/>
      </w:divBdr>
    </w:div>
    <w:div w:id="1727221705">
      <w:bodyDiv w:val="1"/>
      <w:marLeft w:val="0"/>
      <w:marRight w:val="0"/>
      <w:marTop w:val="0"/>
      <w:marBottom w:val="0"/>
      <w:divBdr>
        <w:top w:val="none" w:sz="0" w:space="0" w:color="auto"/>
        <w:left w:val="none" w:sz="0" w:space="0" w:color="auto"/>
        <w:bottom w:val="none" w:sz="0" w:space="0" w:color="auto"/>
        <w:right w:val="none" w:sz="0" w:space="0" w:color="auto"/>
      </w:divBdr>
    </w:div>
    <w:div w:id="1787844298">
      <w:bodyDiv w:val="1"/>
      <w:marLeft w:val="0"/>
      <w:marRight w:val="0"/>
      <w:marTop w:val="0"/>
      <w:marBottom w:val="0"/>
      <w:divBdr>
        <w:top w:val="none" w:sz="0" w:space="0" w:color="auto"/>
        <w:left w:val="none" w:sz="0" w:space="0" w:color="auto"/>
        <w:bottom w:val="none" w:sz="0" w:space="0" w:color="auto"/>
        <w:right w:val="none" w:sz="0" w:space="0" w:color="auto"/>
      </w:divBdr>
    </w:div>
    <w:div w:id="1859004515">
      <w:bodyDiv w:val="1"/>
      <w:marLeft w:val="0"/>
      <w:marRight w:val="0"/>
      <w:marTop w:val="0"/>
      <w:marBottom w:val="0"/>
      <w:divBdr>
        <w:top w:val="none" w:sz="0" w:space="0" w:color="auto"/>
        <w:left w:val="none" w:sz="0" w:space="0" w:color="auto"/>
        <w:bottom w:val="none" w:sz="0" w:space="0" w:color="auto"/>
        <w:right w:val="none" w:sz="0" w:space="0" w:color="auto"/>
      </w:divBdr>
    </w:div>
    <w:div w:id="1931087605">
      <w:bodyDiv w:val="1"/>
      <w:marLeft w:val="0"/>
      <w:marRight w:val="0"/>
      <w:marTop w:val="0"/>
      <w:marBottom w:val="0"/>
      <w:divBdr>
        <w:top w:val="none" w:sz="0" w:space="0" w:color="auto"/>
        <w:left w:val="none" w:sz="0" w:space="0" w:color="auto"/>
        <w:bottom w:val="none" w:sz="0" w:space="0" w:color="auto"/>
        <w:right w:val="none" w:sz="0" w:space="0" w:color="auto"/>
      </w:divBdr>
    </w:div>
    <w:div w:id="1964656243">
      <w:bodyDiv w:val="1"/>
      <w:marLeft w:val="0"/>
      <w:marRight w:val="0"/>
      <w:marTop w:val="0"/>
      <w:marBottom w:val="0"/>
      <w:divBdr>
        <w:top w:val="none" w:sz="0" w:space="0" w:color="auto"/>
        <w:left w:val="none" w:sz="0" w:space="0" w:color="auto"/>
        <w:bottom w:val="none" w:sz="0" w:space="0" w:color="auto"/>
        <w:right w:val="none" w:sz="0" w:space="0" w:color="auto"/>
      </w:divBdr>
    </w:div>
    <w:div w:id="1968508763">
      <w:bodyDiv w:val="1"/>
      <w:marLeft w:val="0"/>
      <w:marRight w:val="0"/>
      <w:marTop w:val="0"/>
      <w:marBottom w:val="0"/>
      <w:divBdr>
        <w:top w:val="none" w:sz="0" w:space="0" w:color="auto"/>
        <w:left w:val="none" w:sz="0" w:space="0" w:color="auto"/>
        <w:bottom w:val="none" w:sz="0" w:space="0" w:color="auto"/>
        <w:right w:val="none" w:sz="0" w:space="0" w:color="auto"/>
      </w:divBdr>
    </w:div>
    <w:div w:id="1986546548">
      <w:bodyDiv w:val="1"/>
      <w:marLeft w:val="0"/>
      <w:marRight w:val="0"/>
      <w:marTop w:val="0"/>
      <w:marBottom w:val="0"/>
      <w:divBdr>
        <w:top w:val="none" w:sz="0" w:space="0" w:color="auto"/>
        <w:left w:val="none" w:sz="0" w:space="0" w:color="auto"/>
        <w:bottom w:val="none" w:sz="0" w:space="0" w:color="auto"/>
        <w:right w:val="none" w:sz="0" w:space="0" w:color="auto"/>
      </w:divBdr>
    </w:div>
    <w:div w:id="2025744458">
      <w:bodyDiv w:val="1"/>
      <w:marLeft w:val="0"/>
      <w:marRight w:val="0"/>
      <w:marTop w:val="0"/>
      <w:marBottom w:val="0"/>
      <w:divBdr>
        <w:top w:val="none" w:sz="0" w:space="0" w:color="auto"/>
        <w:left w:val="none" w:sz="0" w:space="0" w:color="auto"/>
        <w:bottom w:val="none" w:sz="0" w:space="0" w:color="auto"/>
        <w:right w:val="none" w:sz="0" w:space="0" w:color="auto"/>
      </w:divBdr>
    </w:div>
    <w:div w:id="2093425454">
      <w:bodyDiv w:val="1"/>
      <w:marLeft w:val="0"/>
      <w:marRight w:val="0"/>
      <w:marTop w:val="0"/>
      <w:marBottom w:val="0"/>
      <w:divBdr>
        <w:top w:val="none" w:sz="0" w:space="0" w:color="auto"/>
        <w:left w:val="none" w:sz="0" w:space="0" w:color="auto"/>
        <w:bottom w:val="none" w:sz="0" w:space="0" w:color="auto"/>
        <w:right w:val="none" w:sz="0" w:space="0" w:color="auto"/>
      </w:divBdr>
    </w:div>
    <w:div w:id="2125805563">
      <w:bodyDiv w:val="1"/>
      <w:marLeft w:val="0"/>
      <w:marRight w:val="0"/>
      <w:marTop w:val="0"/>
      <w:marBottom w:val="0"/>
      <w:divBdr>
        <w:top w:val="none" w:sz="0" w:space="0" w:color="auto"/>
        <w:left w:val="none" w:sz="0" w:space="0" w:color="auto"/>
        <w:bottom w:val="none" w:sz="0" w:space="0" w:color="auto"/>
        <w:right w:val="none" w:sz="0" w:space="0" w:color="auto"/>
      </w:divBdr>
    </w:div>
    <w:div w:id="2132357947">
      <w:bodyDiv w:val="1"/>
      <w:marLeft w:val="0"/>
      <w:marRight w:val="0"/>
      <w:marTop w:val="0"/>
      <w:marBottom w:val="0"/>
      <w:divBdr>
        <w:top w:val="none" w:sz="0" w:space="0" w:color="auto"/>
        <w:left w:val="none" w:sz="0" w:space="0" w:color="auto"/>
        <w:bottom w:val="none" w:sz="0" w:space="0" w:color="auto"/>
        <w:right w:val="none" w:sz="0" w:space="0" w:color="auto"/>
      </w:divBdr>
    </w:div>
    <w:div w:id="213440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lyme/resources/toolkit/final_lymediseasecrossword_apr2010.pdf" TargetMode="External"/><Relationship Id="rId13" Type="http://schemas.openxmlformats.org/officeDocument/2006/relationships/hyperlink" Target="https://www.washingtonpost.com/people/michael-e-ruane/"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dc.gov/lyme/resources/toolkit/final_lymediseasecrossword_apr2010.pdf" TargetMode="External"/><Relationship Id="rId17" Type="http://schemas.openxmlformats.org/officeDocument/2006/relationships/hyperlink" Target="http://www.wordsmyth.net/?mode=widget" TargetMode="External"/><Relationship Id="rId2" Type="http://schemas.openxmlformats.org/officeDocument/2006/relationships/numbering" Target="numbering.xml"/><Relationship Id="rId16" Type="http://schemas.openxmlformats.org/officeDocument/2006/relationships/hyperlink" Target="https://www.theatlantic.com/science/archive/2016/08/the-parasite-that-just-shut-down-a-montana-river-has-an-unbelievable-origin/49681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atlantic.com/science/archive/2016/08/the-parasite-that-just-shut-down-a-montana-river-has-an-unbelievable-origin/496817/" TargetMode="External"/><Relationship Id="rId5" Type="http://schemas.openxmlformats.org/officeDocument/2006/relationships/webSettings" Target="webSettings.xml"/><Relationship Id="rId15" Type="http://schemas.openxmlformats.org/officeDocument/2006/relationships/hyperlink" Target="http://www.npr.org/2012/01/07/144829259/collapsing-honey-bee-colonies-blame-the-parasites" TargetMode="External"/><Relationship Id="rId23" Type="http://schemas.openxmlformats.org/officeDocument/2006/relationships/theme" Target="theme/theme1.xml"/><Relationship Id="rId10" Type="http://schemas.openxmlformats.org/officeDocument/2006/relationships/hyperlink" Target="http://www.npr.org/2012/01/07/144829259/collapsing-honey-bee-colonies-blame-the-parasites" TargetMode="External"/><Relationship Id="rId19" Type="http://schemas.openxmlformats.org/officeDocument/2006/relationships/hyperlink" Target="http://www.lexile.com/" TargetMode="External"/><Relationship Id="rId4" Type="http://schemas.openxmlformats.org/officeDocument/2006/relationships/settings" Target="settings.xml"/><Relationship Id="rId9" Type="http://schemas.openxmlformats.org/officeDocument/2006/relationships/hyperlink" Target="https://www.washingtonpost.com/local/yes-theres-really-a-national-parasite-collection-and-its-getting-a-new-life-at-the-smithsonian/2016/03/19/136541da-e16b-11e5-846c-10191d1fc4ec_story.html?utm_term=.807d05b77ab2" TargetMode="External"/><Relationship Id="rId14" Type="http://schemas.openxmlformats.org/officeDocument/2006/relationships/hyperlink" Target="https://www.washingtonpost.com/local/yes-theres-really-a-national-parasite-%09collection-and-its-getting-a-new-life-at-the-smithsonian/2016/03/19/136541da-e16b-11e5-846c-%0910191d1fc4ec_story.html?utm_term=.807d05b77ab2"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2CB207113B084191FDA0DAC77C6A03"/>
        <w:category>
          <w:name w:val="General"/>
          <w:gallery w:val="placeholder"/>
        </w:category>
        <w:types>
          <w:type w:val="bbPlcHdr"/>
        </w:types>
        <w:behaviors>
          <w:behavior w:val="content"/>
        </w:behaviors>
        <w:guid w:val="{B0DAAB22-DFC3-774A-AE0C-2E55443695DF}"/>
      </w:docPartPr>
      <w:docPartBody>
        <w:p w:rsidR="005E2CB8" w:rsidRDefault="00842BAA" w:rsidP="00842BAA">
          <w:pPr>
            <w:pStyle w:val="A92CB207113B084191FDA0DAC77C6A03"/>
          </w:pPr>
          <w:r>
            <w:t>[Type text]</w:t>
          </w:r>
        </w:p>
      </w:docPartBody>
    </w:docPart>
    <w:docPart>
      <w:docPartPr>
        <w:name w:val="91DE6E3A191E314F915AB01675322590"/>
        <w:category>
          <w:name w:val="General"/>
          <w:gallery w:val="placeholder"/>
        </w:category>
        <w:types>
          <w:type w:val="bbPlcHdr"/>
        </w:types>
        <w:behaviors>
          <w:behavior w:val="content"/>
        </w:behaviors>
        <w:guid w:val="{B945BCFA-066B-A94F-B17E-5875174BBEB8}"/>
      </w:docPartPr>
      <w:docPartBody>
        <w:p w:rsidR="005E2CB8" w:rsidRDefault="00842BAA" w:rsidP="00842BAA">
          <w:pPr>
            <w:pStyle w:val="91DE6E3A191E314F915AB01675322590"/>
          </w:pPr>
          <w:r>
            <w:t>[Type text]</w:t>
          </w:r>
        </w:p>
      </w:docPartBody>
    </w:docPart>
    <w:docPart>
      <w:docPartPr>
        <w:name w:val="D7A6A7578E3DF04FB1139FE53470A12D"/>
        <w:category>
          <w:name w:val="General"/>
          <w:gallery w:val="placeholder"/>
        </w:category>
        <w:types>
          <w:type w:val="bbPlcHdr"/>
        </w:types>
        <w:behaviors>
          <w:behavior w:val="content"/>
        </w:behaviors>
        <w:guid w:val="{C976E83B-0E27-084E-81BC-799529AB788C}"/>
      </w:docPartPr>
      <w:docPartBody>
        <w:p w:rsidR="005E2CB8" w:rsidRDefault="00842BAA" w:rsidP="00842BAA">
          <w:pPr>
            <w:pStyle w:val="D7A6A7578E3DF04FB1139FE53470A1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42BAA"/>
    <w:rsid w:val="0001169F"/>
    <w:rsid w:val="00053290"/>
    <w:rsid w:val="001D04CD"/>
    <w:rsid w:val="001E0E07"/>
    <w:rsid w:val="001E31F1"/>
    <w:rsid w:val="00201E55"/>
    <w:rsid w:val="003765B8"/>
    <w:rsid w:val="005E2CB8"/>
    <w:rsid w:val="005F6C07"/>
    <w:rsid w:val="00635F58"/>
    <w:rsid w:val="006F7610"/>
    <w:rsid w:val="007700C3"/>
    <w:rsid w:val="008025FE"/>
    <w:rsid w:val="00814D59"/>
    <w:rsid w:val="00842BAA"/>
    <w:rsid w:val="00873F09"/>
    <w:rsid w:val="00952FA2"/>
    <w:rsid w:val="009F70A2"/>
    <w:rsid w:val="00A361E1"/>
    <w:rsid w:val="00A72DDB"/>
    <w:rsid w:val="00B902B4"/>
    <w:rsid w:val="00B92AEB"/>
    <w:rsid w:val="00C9655D"/>
    <w:rsid w:val="00D34DA6"/>
    <w:rsid w:val="00D51B72"/>
    <w:rsid w:val="00E379CE"/>
    <w:rsid w:val="00FA2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2CB207113B084191FDA0DAC77C6A03">
    <w:name w:val="A92CB207113B084191FDA0DAC77C6A03"/>
    <w:rsid w:val="00842BAA"/>
  </w:style>
  <w:style w:type="paragraph" w:customStyle="1" w:styleId="91DE6E3A191E314F915AB01675322590">
    <w:name w:val="91DE6E3A191E314F915AB01675322590"/>
    <w:rsid w:val="00842BAA"/>
  </w:style>
  <w:style w:type="paragraph" w:customStyle="1" w:styleId="D7A6A7578E3DF04FB1139FE53470A12D">
    <w:name w:val="D7A6A7578E3DF04FB1139FE53470A12D"/>
    <w:rsid w:val="00842BAA"/>
  </w:style>
  <w:style w:type="paragraph" w:customStyle="1" w:styleId="73AFE5CDEF26E441A30D77D673432A2E">
    <w:name w:val="73AFE5CDEF26E441A30D77D673432A2E"/>
    <w:rsid w:val="00842BAA"/>
  </w:style>
  <w:style w:type="paragraph" w:customStyle="1" w:styleId="EBA84C64FE5F064A9DC2062A27A45D37">
    <w:name w:val="EBA84C64FE5F064A9DC2062A27A45D37"/>
    <w:rsid w:val="00842BAA"/>
  </w:style>
  <w:style w:type="paragraph" w:customStyle="1" w:styleId="D6E714033F2B4F429AE69AFF33FD7E96">
    <w:name w:val="D6E714033F2B4F429AE69AFF33FD7E96"/>
    <w:rsid w:val="00842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D3AD3-2620-451D-9122-793B6E147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Susan Hitt</cp:lastModifiedBy>
  <cp:revision>3</cp:revision>
  <dcterms:created xsi:type="dcterms:W3CDTF">2019-04-03T20:02:00Z</dcterms:created>
  <dcterms:modified xsi:type="dcterms:W3CDTF">2019-04-03T20:02:00Z</dcterms:modified>
</cp:coreProperties>
</file>